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6043EBDD">
      <w:pPr>
        <w:spacing w:after="0"/>
        <w:jc w:val="center"/>
        <w:rPr>
          <w:rFonts w:cs="Arial"/>
          <w:color w:val="095EB8"/>
          <w:sz w:val="24"/>
          <w:szCs w:val="24"/>
        </w:rPr>
      </w:pPr>
      <w:r w:rsidRPr="6043EBDD">
        <w:rPr>
          <w:rFonts w:cs="Arial"/>
          <w:b/>
          <w:bCs/>
          <w:color w:val="095EB8"/>
          <w:sz w:val="72"/>
          <w:szCs w:val="72"/>
        </w:rPr>
        <w:t>Patient Privacy Notice</w:t>
      </w:r>
    </w:p>
    <w:p w14:paraId="72ED5B3B" w14:textId="292FB869" w:rsidR="00EE4900" w:rsidRDefault="00EE4900" w:rsidP="6043EBDD">
      <w:pPr>
        <w:spacing w:after="0"/>
        <w:jc w:val="center"/>
        <w:rPr>
          <w:rFonts w:cs="Arial"/>
          <w:b/>
          <w:bCs/>
          <w:color w:val="095EB8"/>
          <w:sz w:val="72"/>
          <w:szCs w:val="72"/>
        </w:rPr>
      </w:pPr>
      <w:r w:rsidRPr="6043EBDD">
        <w:rPr>
          <w:rFonts w:cs="Arial"/>
          <w:b/>
          <w:bCs/>
          <w:color w:val="095EB8"/>
          <w:sz w:val="72"/>
          <w:szCs w:val="72"/>
        </w:rPr>
        <w:t>Anfield Group Practice</w:t>
      </w:r>
    </w:p>
    <w:p w14:paraId="6474504E" w14:textId="395D2415" w:rsidR="00205BD9" w:rsidRDefault="00205BD9" w:rsidP="6043EBDD">
      <w:pPr>
        <w:spacing w:after="0"/>
        <w:jc w:val="center"/>
        <w:rPr>
          <w:rFonts w:cs="Arial"/>
          <w:b/>
          <w:bCs/>
          <w:color w:val="095EB8"/>
          <w:sz w:val="72"/>
          <w:szCs w:val="72"/>
        </w:rPr>
      </w:pPr>
      <w:r>
        <w:rPr>
          <w:rFonts w:cs="Arial"/>
          <w:b/>
          <w:bCs/>
          <w:color w:val="095EB8"/>
          <w:sz w:val="72"/>
          <w:szCs w:val="72"/>
        </w:rPr>
        <w:t>V1.1</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291D3877" w14:textId="6BC50A84" w:rsidR="0049144A" w:rsidRDefault="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213062747" w:history="1">
            <w:r w:rsidR="0049144A" w:rsidRPr="005A28B2">
              <w:rPr>
                <w:rStyle w:val="Hyperlink"/>
                <w:rFonts w:cs="Arial"/>
                <w:noProof/>
                <w:bdr w:val="none" w:sz="0" w:space="0" w:color="auto"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49144A">
              <w:rPr>
                <w:noProof/>
                <w:webHidden/>
              </w:rPr>
              <w:t>3</w:t>
            </w:r>
            <w:r w:rsidR="0049144A">
              <w:rPr>
                <w:noProof/>
                <w:webHidden/>
              </w:rPr>
              <w:fldChar w:fldCharType="end"/>
            </w:r>
          </w:hyperlink>
        </w:p>
        <w:p w14:paraId="610BFF6D" w14:textId="5AA94CF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8" w:history="1">
            <w:r w:rsidRPr="005A28B2">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Pr>
                <w:noProof/>
                <w:webHidden/>
              </w:rPr>
              <w:t>3</w:t>
            </w:r>
            <w:r>
              <w:rPr>
                <w:noProof/>
                <w:webHidden/>
              </w:rPr>
              <w:fldChar w:fldCharType="end"/>
            </w:r>
          </w:hyperlink>
        </w:p>
        <w:p w14:paraId="2452DC67" w14:textId="6AFBC7A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9" w:history="1">
            <w:r w:rsidRPr="005A28B2">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Pr>
                <w:noProof/>
                <w:webHidden/>
              </w:rPr>
              <w:t>3</w:t>
            </w:r>
            <w:r>
              <w:rPr>
                <w:noProof/>
                <w:webHidden/>
              </w:rPr>
              <w:fldChar w:fldCharType="end"/>
            </w:r>
          </w:hyperlink>
        </w:p>
        <w:p w14:paraId="19DE3329" w14:textId="1A9C153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0" w:history="1">
            <w:r w:rsidRPr="005A28B2">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Pr>
                <w:noProof/>
                <w:webHidden/>
              </w:rPr>
              <w:t>4</w:t>
            </w:r>
            <w:r>
              <w:rPr>
                <w:noProof/>
                <w:webHidden/>
              </w:rPr>
              <w:fldChar w:fldCharType="end"/>
            </w:r>
          </w:hyperlink>
        </w:p>
        <w:p w14:paraId="7C5D7A44" w14:textId="706F7119"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1" w:history="1">
            <w:r w:rsidRPr="005A28B2">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Pr>
                <w:noProof/>
                <w:webHidden/>
              </w:rPr>
              <w:t>4</w:t>
            </w:r>
            <w:r>
              <w:rPr>
                <w:noProof/>
                <w:webHidden/>
              </w:rPr>
              <w:fldChar w:fldCharType="end"/>
            </w:r>
          </w:hyperlink>
        </w:p>
        <w:p w14:paraId="292882C2" w14:textId="4699BF1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2" w:history="1">
            <w:r w:rsidRPr="005A28B2">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Pr>
                <w:noProof/>
                <w:webHidden/>
              </w:rPr>
              <w:t>5</w:t>
            </w:r>
            <w:r>
              <w:rPr>
                <w:noProof/>
                <w:webHidden/>
              </w:rPr>
              <w:fldChar w:fldCharType="end"/>
            </w:r>
          </w:hyperlink>
        </w:p>
        <w:p w14:paraId="122D104A" w14:textId="7220F748"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3" w:history="1">
            <w:r w:rsidRPr="005A28B2">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Pr>
                <w:noProof/>
                <w:webHidden/>
              </w:rPr>
              <w:t>6</w:t>
            </w:r>
            <w:r>
              <w:rPr>
                <w:noProof/>
                <w:webHidden/>
              </w:rPr>
              <w:fldChar w:fldCharType="end"/>
            </w:r>
          </w:hyperlink>
        </w:p>
        <w:p w14:paraId="65D6A91E" w14:textId="351D760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4" w:history="1">
            <w:r w:rsidRPr="005A28B2">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Pr>
                <w:noProof/>
                <w:webHidden/>
              </w:rPr>
              <w:t>7</w:t>
            </w:r>
            <w:r>
              <w:rPr>
                <w:noProof/>
                <w:webHidden/>
              </w:rPr>
              <w:fldChar w:fldCharType="end"/>
            </w:r>
          </w:hyperlink>
        </w:p>
        <w:p w14:paraId="7722D39D" w14:textId="517C30B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5" w:history="1">
            <w:r w:rsidRPr="005A28B2">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Pr>
                <w:noProof/>
                <w:webHidden/>
              </w:rPr>
              <w:t>9</w:t>
            </w:r>
            <w:r>
              <w:rPr>
                <w:noProof/>
                <w:webHidden/>
              </w:rPr>
              <w:fldChar w:fldCharType="end"/>
            </w:r>
          </w:hyperlink>
        </w:p>
        <w:p w14:paraId="0E1D2792" w14:textId="1DFF45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6" w:history="1">
            <w:r w:rsidRPr="005A28B2">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Pr>
                <w:noProof/>
                <w:webHidden/>
              </w:rPr>
              <w:t>9</w:t>
            </w:r>
            <w:r>
              <w:rPr>
                <w:noProof/>
                <w:webHidden/>
              </w:rPr>
              <w:fldChar w:fldCharType="end"/>
            </w:r>
          </w:hyperlink>
        </w:p>
        <w:p w14:paraId="0F83D77F" w14:textId="454D2E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7" w:history="1">
            <w:r w:rsidRPr="005A28B2">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Pr>
                <w:noProof/>
                <w:webHidden/>
              </w:rPr>
              <w:t>9</w:t>
            </w:r>
            <w:r>
              <w:rPr>
                <w:noProof/>
                <w:webHidden/>
              </w:rPr>
              <w:fldChar w:fldCharType="end"/>
            </w:r>
          </w:hyperlink>
        </w:p>
        <w:p w14:paraId="4FEED33D" w14:textId="7BFCF12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8" w:history="1">
            <w:r w:rsidRPr="005A28B2">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Pr>
                <w:noProof/>
                <w:webHidden/>
              </w:rPr>
              <w:t>9</w:t>
            </w:r>
            <w:r>
              <w:rPr>
                <w:noProof/>
                <w:webHidden/>
              </w:rPr>
              <w:fldChar w:fldCharType="end"/>
            </w:r>
          </w:hyperlink>
        </w:p>
        <w:p w14:paraId="182ABC88" w14:textId="51652F1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9" w:history="1">
            <w:r w:rsidRPr="005A28B2">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Pr>
                <w:noProof/>
                <w:webHidden/>
              </w:rPr>
              <w:t>10</w:t>
            </w:r>
            <w:r>
              <w:rPr>
                <w:noProof/>
                <w:webHidden/>
              </w:rPr>
              <w:fldChar w:fldCharType="end"/>
            </w:r>
          </w:hyperlink>
        </w:p>
        <w:p w14:paraId="3A8F5A10" w14:textId="0B10547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0" w:history="1">
            <w:r w:rsidRPr="005A28B2">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Pr>
                <w:noProof/>
                <w:webHidden/>
              </w:rPr>
              <w:t>10</w:t>
            </w:r>
            <w:r>
              <w:rPr>
                <w:noProof/>
                <w:webHidden/>
              </w:rPr>
              <w:fldChar w:fldCharType="end"/>
            </w:r>
          </w:hyperlink>
        </w:p>
        <w:p w14:paraId="287EFB8B" w14:textId="4ECDC73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1" w:history="1">
            <w:r w:rsidRPr="005A28B2">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Pr>
                <w:noProof/>
                <w:webHidden/>
              </w:rPr>
              <w:t>11</w:t>
            </w:r>
            <w:r>
              <w:rPr>
                <w:noProof/>
                <w:webHidden/>
              </w:rPr>
              <w:fldChar w:fldCharType="end"/>
            </w:r>
          </w:hyperlink>
        </w:p>
        <w:p w14:paraId="2A84D445" w14:textId="6954394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2" w:history="1">
            <w:r w:rsidRPr="005A28B2">
              <w:rPr>
                <w:rStyle w:val="Hyperlink"/>
                <w:noProof/>
                <w:bdr w:val="none" w:sz="0" w:space="0" w:color="auto"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Pr>
                <w:noProof/>
                <w:webHidden/>
              </w:rPr>
              <w:t>12</w:t>
            </w:r>
            <w:r>
              <w:rPr>
                <w:noProof/>
                <w:webHidden/>
              </w:rPr>
              <w:fldChar w:fldCharType="end"/>
            </w:r>
          </w:hyperlink>
        </w:p>
        <w:p w14:paraId="44D02D90" w14:textId="0378277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3" w:history="1">
            <w:r w:rsidRPr="005A28B2">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Pr>
                <w:noProof/>
                <w:webHidden/>
              </w:rPr>
              <w:t>12</w:t>
            </w:r>
            <w:r>
              <w:rPr>
                <w:noProof/>
                <w:webHidden/>
              </w:rPr>
              <w:fldChar w:fldCharType="end"/>
            </w:r>
          </w:hyperlink>
        </w:p>
        <w:p w14:paraId="0170C6A2" w14:textId="60D933C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4" w:history="1">
            <w:r w:rsidRPr="005A28B2">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Pr>
                <w:noProof/>
                <w:webHidden/>
              </w:rPr>
              <w:t>14</w:t>
            </w:r>
            <w:r>
              <w:rPr>
                <w:noProof/>
                <w:webHidden/>
              </w:rPr>
              <w:fldChar w:fldCharType="end"/>
            </w:r>
          </w:hyperlink>
        </w:p>
        <w:p w14:paraId="5E80D5BE" w14:textId="734A912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5" w:history="1">
            <w:r w:rsidRPr="005A28B2">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Pr>
                <w:noProof/>
                <w:webHidden/>
              </w:rPr>
              <w:t>14</w:t>
            </w:r>
            <w:r>
              <w:rPr>
                <w:noProof/>
                <w:webHidden/>
              </w:rPr>
              <w:fldChar w:fldCharType="end"/>
            </w:r>
          </w:hyperlink>
        </w:p>
        <w:p w14:paraId="0F94D044" w14:textId="5FC9E25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6" w:history="1">
            <w:r w:rsidRPr="005A28B2">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Pr>
                <w:noProof/>
                <w:webHidden/>
              </w:rPr>
              <w:t>14</w:t>
            </w:r>
            <w:r>
              <w:rPr>
                <w:noProof/>
                <w:webHidden/>
              </w:rPr>
              <w:fldChar w:fldCharType="end"/>
            </w:r>
          </w:hyperlink>
        </w:p>
        <w:p w14:paraId="5B067168" w14:textId="205EE5A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7" w:history="1">
            <w:r w:rsidRPr="005A28B2">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Pr>
                <w:noProof/>
                <w:webHidden/>
              </w:rPr>
              <w:t>15</w:t>
            </w:r>
            <w:r>
              <w:rPr>
                <w:noProof/>
                <w:webHidden/>
              </w:rPr>
              <w:fldChar w:fldCharType="end"/>
            </w:r>
          </w:hyperlink>
        </w:p>
        <w:p w14:paraId="21397F2C" w14:textId="5E1C768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8" w:history="1">
            <w:r w:rsidRPr="005A28B2">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Pr>
                <w:noProof/>
                <w:webHidden/>
              </w:rPr>
              <w:t>16</w:t>
            </w:r>
            <w:r>
              <w:rPr>
                <w:noProof/>
                <w:webHidden/>
              </w:rPr>
              <w:fldChar w:fldCharType="end"/>
            </w:r>
          </w:hyperlink>
        </w:p>
        <w:p w14:paraId="35D06D0A" w14:textId="3A159D76"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9" w:history="1">
            <w:r w:rsidRPr="005A28B2">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Pr>
                <w:noProof/>
                <w:webHidden/>
              </w:rPr>
              <w:t>16</w:t>
            </w:r>
            <w:r>
              <w:rPr>
                <w:noProof/>
                <w:webHidden/>
              </w:rPr>
              <w:fldChar w:fldCharType="end"/>
            </w:r>
          </w:hyperlink>
        </w:p>
        <w:p w14:paraId="17F3D900" w14:textId="2E8A72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0" w:history="1">
            <w:r w:rsidRPr="005A28B2">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Pr>
                <w:noProof/>
                <w:webHidden/>
              </w:rPr>
              <w:t>16</w:t>
            </w:r>
            <w:r>
              <w:rPr>
                <w:noProof/>
                <w:webHidden/>
              </w:rPr>
              <w:fldChar w:fldCharType="end"/>
            </w:r>
          </w:hyperlink>
        </w:p>
        <w:p w14:paraId="00D8899B" w14:textId="1678FC1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1" w:history="1">
            <w:r w:rsidRPr="005A28B2">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Pr>
                <w:noProof/>
                <w:webHidden/>
              </w:rPr>
              <w:t>16</w:t>
            </w:r>
            <w:r>
              <w:rPr>
                <w:noProof/>
                <w:webHidden/>
              </w:rPr>
              <w:fldChar w:fldCharType="end"/>
            </w:r>
          </w:hyperlink>
        </w:p>
        <w:p w14:paraId="0E23A00E" w14:textId="629A7A5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2" w:history="1">
            <w:r w:rsidRPr="005A28B2">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Pr>
                <w:noProof/>
                <w:webHidden/>
              </w:rPr>
              <w:t>18</w:t>
            </w:r>
            <w:r>
              <w:rPr>
                <w:noProof/>
                <w:webHidden/>
              </w:rPr>
              <w:fldChar w:fldCharType="end"/>
            </w:r>
          </w:hyperlink>
        </w:p>
        <w:p w14:paraId="07BFFB07" w14:textId="5C84426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3" w:history="1">
            <w:r w:rsidRPr="005A28B2">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Pr>
                <w:noProof/>
                <w:webHidden/>
              </w:rPr>
              <w:t>18</w:t>
            </w:r>
            <w:r>
              <w:rPr>
                <w:noProof/>
                <w:webHidden/>
              </w:rPr>
              <w:fldChar w:fldCharType="end"/>
            </w:r>
          </w:hyperlink>
        </w:p>
        <w:p w14:paraId="6B0DF486" w14:textId="2EF5BEF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4" w:history="1">
            <w:r w:rsidRPr="005A28B2">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Pr>
                <w:noProof/>
                <w:webHidden/>
              </w:rPr>
              <w:t>19</w:t>
            </w:r>
            <w:r>
              <w:rPr>
                <w:noProof/>
                <w:webHidden/>
              </w:rPr>
              <w:fldChar w:fldCharType="end"/>
            </w:r>
          </w:hyperlink>
        </w:p>
        <w:p w14:paraId="478842E7" w14:textId="116AAAFC"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213062747"/>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4AFBE766" w:rsidR="007A7462" w:rsidRPr="00554699" w:rsidRDefault="5E4F1B54" w:rsidP="6043EBDD">
      <w:pPr>
        <w:keepNext/>
        <w:spacing w:after="0" w:line="240" w:lineRule="auto"/>
        <w:jc w:val="both"/>
        <w:rPr>
          <w:rFonts w:cs="Arial"/>
          <w:b/>
          <w:bCs/>
          <w:color w:val="002060"/>
          <w:sz w:val="24"/>
          <w:szCs w:val="24"/>
        </w:rPr>
      </w:pPr>
      <w:r w:rsidRPr="00554699">
        <w:rPr>
          <w:rStyle w:val="normaltextrun"/>
          <w:rFonts w:cs="Arial"/>
          <w:color w:val="000000"/>
          <w:sz w:val="24"/>
          <w:szCs w:val="24"/>
          <w:shd w:val="clear" w:color="auto" w:fill="FFFFFF"/>
        </w:rPr>
        <w:t xml:space="preserve">Anfield Group Practice </w:t>
      </w:r>
      <w:r w:rsidR="00554699" w:rsidRPr="00554699">
        <w:rPr>
          <w:rStyle w:val="normaltextrun"/>
          <w:rFonts w:cs="Arial"/>
          <w:color w:val="000000"/>
          <w:sz w:val="24"/>
          <w:szCs w:val="24"/>
          <w:shd w:val="clear" w:color="auto" w:fill="FFFFFF"/>
        </w:rPr>
        <w:t>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213062748"/>
      <w:r w:rsidRPr="6043EBDD">
        <w:rPr>
          <w:rStyle w:val="normaltextrun"/>
          <w:rFonts w:cs="Arial"/>
          <w:color w:val="0070C0"/>
          <w:sz w:val="28"/>
          <w:bdr w:val="none" w:sz="0" w:space="0" w:color="auto" w:frame="1"/>
        </w:rPr>
        <w:t>Who Are We?</w:t>
      </w:r>
      <w:bookmarkEnd w:id="1"/>
    </w:p>
    <w:p w14:paraId="4FF3FFAF" w14:textId="4851B687" w:rsidR="0C676682" w:rsidRDefault="0C676682" w:rsidP="6043EBDD">
      <w:pPr>
        <w:spacing w:after="0"/>
        <w:jc w:val="both"/>
      </w:pPr>
      <w:r w:rsidRPr="6043EBDD">
        <w:rPr>
          <w:rFonts w:eastAsia="Arial" w:cs="Arial"/>
          <w:sz w:val="24"/>
          <w:szCs w:val="24"/>
        </w:rPr>
        <w:t xml:space="preserve">Our new well-equipped surgery opened on the present site in May 2012 which moved from Priory Road. We are a growing and friendly training practice with three GP partners, as well as regular sessional GPs. We deliver a full range of clinical services under our General Medical Servies (GMS) contract with NHS England. </w:t>
      </w:r>
    </w:p>
    <w:p w14:paraId="47026BFF" w14:textId="27B7CA9A" w:rsidR="6043EBDD" w:rsidRDefault="6043EBDD" w:rsidP="6043EBDD">
      <w:pPr>
        <w:spacing w:after="0"/>
        <w:jc w:val="both"/>
        <w:rPr>
          <w:rFonts w:eastAsia="Arial"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tblGrid>
      <w:tr w:rsidR="00320075" w:rsidRPr="001340A1" w14:paraId="30EA97C0" w14:textId="77777777" w:rsidTr="6043EBDD">
        <w:trPr>
          <w:trHeight w:val="94"/>
        </w:trPr>
        <w:tc>
          <w:tcPr>
            <w:tcW w:w="1440" w:type="dxa"/>
          </w:tcPr>
          <w:p w14:paraId="00CE7639" w14:textId="2EFCF3DC" w:rsidR="00320075" w:rsidRPr="00320075" w:rsidRDefault="00320075" w:rsidP="00D36A7B">
            <w:pPr>
              <w:tabs>
                <w:tab w:val="left" w:pos="2322"/>
              </w:tabs>
              <w:ind w:left="-105"/>
              <w:jc w:val="both"/>
              <w:rPr>
                <w:rFonts w:cs="Arial"/>
                <w:b/>
                <w:bCs/>
                <w:sz w:val="24"/>
                <w:szCs w:val="24"/>
              </w:rPr>
            </w:pPr>
            <w:r>
              <w:rPr>
                <w:rFonts w:cs="Arial"/>
                <w:b/>
                <w:bCs/>
                <w:sz w:val="24"/>
                <w:szCs w:val="24"/>
              </w:rPr>
              <w:t>Address:</w:t>
            </w:r>
          </w:p>
        </w:tc>
        <w:tc>
          <w:tcPr>
            <w:tcW w:w="7650" w:type="dxa"/>
          </w:tcPr>
          <w:p w14:paraId="0B9A137F" w14:textId="66FBEAE6" w:rsidR="00320075" w:rsidRPr="007A752B" w:rsidRDefault="6A3FECC8" w:rsidP="6043EBDD">
            <w:pPr>
              <w:ind w:left="-105"/>
              <w:jc w:val="both"/>
            </w:pPr>
            <w:r w:rsidRPr="6043EBDD">
              <w:rPr>
                <w:rFonts w:eastAsia="Arial" w:cs="Arial"/>
                <w:sz w:val="24"/>
                <w:szCs w:val="24"/>
              </w:rPr>
              <w:t>Anfield Group Practice 98 Townsend Lane Liverpool L6 0BB</w:t>
            </w:r>
          </w:p>
        </w:tc>
      </w:tr>
      <w:tr w:rsidR="00320075" w:rsidRPr="001340A1" w14:paraId="11BEFD44" w14:textId="77777777" w:rsidTr="6043EBDD">
        <w:trPr>
          <w:trHeight w:val="94"/>
        </w:trPr>
        <w:tc>
          <w:tcPr>
            <w:tcW w:w="1440" w:type="dxa"/>
          </w:tcPr>
          <w:p w14:paraId="225AF30E" w14:textId="4759B8D5"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Tel:</w:t>
            </w:r>
          </w:p>
        </w:tc>
        <w:tc>
          <w:tcPr>
            <w:tcW w:w="7650" w:type="dxa"/>
          </w:tcPr>
          <w:p w14:paraId="162B2F37" w14:textId="66E8115A" w:rsidR="00320075" w:rsidRPr="001340A1" w:rsidRDefault="66F74F08" w:rsidP="6043EBDD">
            <w:pPr>
              <w:ind w:left="-105"/>
              <w:jc w:val="both"/>
            </w:pPr>
            <w:r w:rsidRPr="6043EBDD">
              <w:rPr>
                <w:rFonts w:eastAsia="Arial" w:cs="Arial"/>
                <w:sz w:val="24"/>
                <w:szCs w:val="24"/>
              </w:rPr>
              <w:t>0151 295 9520</w:t>
            </w:r>
          </w:p>
        </w:tc>
      </w:tr>
      <w:tr w:rsidR="00320075" w:rsidRPr="001340A1" w14:paraId="3CE141CB" w14:textId="77777777" w:rsidTr="6043EBDD">
        <w:trPr>
          <w:trHeight w:val="93"/>
        </w:trPr>
        <w:tc>
          <w:tcPr>
            <w:tcW w:w="1440" w:type="dxa"/>
          </w:tcPr>
          <w:p w14:paraId="0CFCB83D" w14:textId="581497E6"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Email:</w:t>
            </w:r>
          </w:p>
        </w:tc>
        <w:tc>
          <w:tcPr>
            <w:tcW w:w="7650" w:type="dxa"/>
          </w:tcPr>
          <w:p w14:paraId="5634A66B" w14:textId="3C12BDD3" w:rsidR="00320075" w:rsidRPr="001340A1" w:rsidRDefault="1F6CA958" w:rsidP="6043EBDD">
            <w:pPr>
              <w:tabs>
                <w:tab w:val="left" w:pos="2322"/>
              </w:tabs>
              <w:ind w:left="-105"/>
              <w:jc w:val="both"/>
            </w:pPr>
            <w:r w:rsidRPr="6043EBDD">
              <w:rPr>
                <w:rFonts w:eastAsia="Arial" w:cs="Arial"/>
                <w:sz w:val="24"/>
                <w:szCs w:val="24"/>
              </w:rPr>
              <w:t>Admin.agp@nhs.net</w:t>
            </w:r>
          </w:p>
        </w:tc>
      </w:tr>
      <w:tr w:rsidR="00320075" w:rsidRPr="001340A1" w14:paraId="57C61D6A" w14:textId="77777777" w:rsidTr="6043EBDD">
        <w:trPr>
          <w:trHeight w:val="93"/>
        </w:trPr>
        <w:tc>
          <w:tcPr>
            <w:tcW w:w="1440" w:type="dxa"/>
          </w:tcPr>
          <w:p w14:paraId="001A78D9" w14:textId="29142833"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Website:</w:t>
            </w:r>
          </w:p>
        </w:tc>
        <w:tc>
          <w:tcPr>
            <w:tcW w:w="7650" w:type="dxa"/>
          </w:tcPr>
          <w:p w14:paraId="76A7DCAF" w14:textId="22C15ADC" w:rsidR="00320075" w:rsidRPr="001340A1" w:rsidRDefault="50C4A473" w:rsidP="6043EBDD">
            <w:pPr>
              <w:tabs>
                <w:tab w:val="left" w:pos="2322"/>
              </w:tabs>
              <w:spacing w:after="200" w:line="276" w:lineRule="auto"/>
              <w:ind w:left="-105"/>
              <w:jc w:val="both"/>
            </w:pPr>
            <w:hyperlink r:id="rId11">
              <w:r w:rsidRPr="6043EBDD">
                <w:rPr>
                  <w:rStyle w:val="Hyperlink"/>
                  <w:rFonts w:eastAsia="Arial" w:cs="Arial"/>
                  <w:sz w:val="24"/>
                  <w:szCs w:val="24"/>
                </w:rPr>
                <w:t>www.anfieldgrouppractice.nhs.uk</w:t>
              </w:r>
            </w:hyperlink>
          </w:p>
          <w:p w14:paraId="129ACD63" w14:textId="66833156" w:rsidR="00320075" w:rsidRPr="001340A1" w:rsidRDefault="00320075" w:rsidP="6043EBDD">
            <w:pPr>
              <w:tabs>
                <w:tab w:val="left" w:pos="2322"/>
              </w:tabs>
              <w:ind w:left="-105"/>
              <w:jc w:val="both"/>
              <w:rPr>
                <w:rFonts w:cs="Arial"/>
                <w:color w:val="FF0000"/>
                <w:sz w:val="24"/>
                <w:szCs w:val="24"/>
              </w:rPr>
            </w:pPr>
          </w:p>
        </w:tc>
      </w:tr>
    </w:tbl>
    <w:p w14:paraId="590F5548" w14:textId="77777777" w:rsidR="00320075" w:rsidRPr="001340A1" w:rsidRDefault="00320075" w:rsidP="00B42702">
      <w:pPr>
        <w:spacing w:after="0" w:line="240" w:lineRule="auto"/>
        <w:jc w:val="both"/>
        <w:rPr>
          <w:rFonts w:cs="Arial"/>
          <w:sz w:val="24"/>
          <w:szCs w:val="24"/>
        </w:rPr>
      </w:pPr>
    </w:p>
    <w:p w14:paraId="723359A2" w14:textId="74552BC5" w:rsidR="00442DDC" w:rsidRPr="00442DDC" w:rsidRDefault="007C704E" w:rsidP="6043EBDD">
      <w:pPr>
        <w:spacing w:after="0" w:line="240" w:lineRule="auto"/>
        <w:jc w:val="both"/>
        <w:rPr>
          <w:rFonts w:cs="Arial"/>
          <w:sz w:val="24"/>
          <w:szCs w:val="24"/>
        </w:rPr>
      </w:pPr>
      <w:r w:rsidRPr="6043EBDD">
        <w:rPr>
          <w:rFonts w:cs="Arial"/>
          <w:sz w:val="24"/>
          <w:szCs w:val="24"/>
        </w:rPr>
        <w:t xml:space="preserve">The </w:t>
      </w:r>
      <w:r w:rsidR="007A752B" w:rsidRPr="6043EBDD">
        <w:rPr>
          <w:rFonts w:cs="Arial"/>
          <w:sz w:val="24"/>
          <w:szCs w:val="24"/>
        </w:rPr>
        <w:t>Practice</w:t>
      </w:r>
      <w:r w:rsidRPr="6043EBDD">
        <w:rPr>
          <w:rFonts w:cs="Arial"/>
          <w:sz w:val="24"/>
          <w:szCs w:val="24"/>
        </w:rPr>
        <w:t xml:space="preserve"> is a Data Controller and, as such, is registered with the Information Commissioner’s Office</w:t>
      </w:r>
      <w:r w:rsidR="00530BDF" w:rsidRPr="6043EBDD">
        <w:rPr>
          <w:rFonts w:cs="Arial"/>
          <w:sz w:val="24"/>
          <w:szCs w:val="24"/>
        </w:rPr>
        <w:t xml:space="preserve">. </w:t>
      </w:r>
      <w:r w:rsidRPr="6043EBDD">
        <w:rPr>
          <w:rFonts w:cs="Arial"/>
          <w:sz w:val="24"/>
          <w:szCs w:val="24"/>
        </w:rPr>
        <w:t>Its registration number is</w:t>
      </w:r>
      <w:r w:rsidR="007A752B" w:rsidRPr="6043EBDD">
        <w:rPr>
          <w:rFonts w:cs="Arial"/>
          <w:sz w:val="24"/>
          <w:szCs w:val="24"/>
        </w:rPr>
        <w:t xml:space="preserve"> </w:t>
      </w:r>
      <w:r w:rsidR="5FB8F1C0" w:rsidRPr="6043EBDD">
        <w:rPr>
          <w:rFonts w:eastAsia="Arial" w:cs="Arial"/>
          <w:sz w:val="24"/>
          <w:szCs w:val="24"/>
        </w:rPr>
        <w:t xml:space="preserve">ZA065369. </w:t>
      </w:r>
    </w:p>
    <w:p w14:paraId="698789DB" w14:textId="6413BAA2" w:rsidR="00442DDC" w:rsidRPr="00442DDC" w:rsidRDefault="00442DDC" w:rsidP="6043EBDD">
      <w:pPr>
        <w:spacing w:after="0" w:line="240" w:lineRule="auto"/>
        <w:jc w:val="both"/>
        <w:rPr>
          <w:rFonts w:cs="Arial"/>
          <w:sz w:val="24"/>
          <w:szCs w:val="24"/>
        </w:rPr>
      </w:pPr>
      <w:r w:rsidRPr="6043EBDD">
        <w:rPr>
          <w:rFonts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lastRenderedPageBreak/>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2"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213062749"/>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5A6C43E2" w:rsidR="00C52D27" w:rsidRDefault="30E23E7B" w:rsidP="00B42702">
      <w:pPr>
        <w:spacing w:after="0" w:line="240" w:lineRule="auto"/>
        <w:jc w:val="both"/>
        <w:rPr>
          <w:rFonts w:cs="Arial"/>
          <w:sz w:val="24"/>
          <w:szCs w:val="24"/>
        </w:rPr>
      </w:pPr>
      <w:r w:rsidRPr="6043EBDD">
        <w:rPr>
          <w:rFonts w:cs="Arial"/>
          <w:sz w:val="24"/>
          <w:szCs w:val="24"/>
        </w:rPr>
        <w:t>Anfield Group Practice</w:t>
      </w:r>
      <w:r w:rsidRPr="6043EBDD">
        <w:rPr>
          <w:rFonts w:cs="Arial"/>
          <w:color w:val="FF0000"/>
          <w:sz w:val="24"/>
          <w:szCs w:val="24"/>
        </w:rPr>
        <w:t xml:space="preserve"> </w:t>
      </w:r>
      <w:r w:rsidR="00C52D27" w:rsidRPr="6043EBDD">
        <w:rPr>
          <w:rFonts w:cs="Arial"/>
          <w:sz w:val="24"/>
          <w:szCs w:val="24"/>
        </w:rPr>
        <w:t xml:space="preserve">keeps records about your health and treatment to ensure the care you receive is effective, of good quality and meets your needs.  The </w:t>
      </w:r>
      <w:r w:rsidR="007A752B" w:rsidRPr="6043EBDD">
        <w:rPr>
          <w:rFonts w:cs="Arial"/>
          <w:sz w:val="24"/>
          <w:szCs w:val="24"/>
        </w:rPr>
        <w:t>Practice</w:t>
      </w:r>
      <w:r w:rsidR="00C52D27" w:rsidRPr="6043EBDD">
        <w:rPr>
          <w:rFonts w:cs="Arial"/>
          <w:sz w:val="24"/>
          <w:szCs w:val="24"/>
        </w:rPr>
        <w:t xml:space="preserve"> needs information about you to create a care record that enables its staff to identify and contact you easily and to ensure appropriate services are offered to you</w:t>
      </w:r>
      <w:r w:rsidR="004D6194" w:rsidRPr="6043EBDD">
        <w:rPr>
          <w:rFonts w:cs="Arial"/>
          <w:sz w:val="24"/>
          <w:szCs w:val="24"/>
        </w:rPr>
        <w:t xml:space="preserve">. </w:t>
      </w:r>
      <w:r w:rsidR="00C52D27" w:rsidRPr="6043EBDD">
        <w:rPr>
          <w:rFonts w:cs="Arial"/>
          <w:sz w:val="24"/>
          <w:szCs w:val="24"/>
        </w:rPr>
        <w:t>Information about you is used to help deliver care services to you, which includes sharing with external organisations</w:t>
      </w:r>
      <w:r w:rsidR="006526D2" w:rsidRPr="6043EBDD">
        <w:rPr>
          <w:rFonts w:cs="Arial"/>
          <w:sz w:val="24"/>
          <w:szCs w:val="24"/>
        </w:rPr>
        <w:t>,</w:t>
      </w:r>
      <w:r w:rsidR="00C52D27" w:rsidRPr="6043EBDD">
        <w:rPr>
          <w:rFonts w:cs="Arial"/>
          <w:sz w:val="24"/>
          <w:szCs w:val="24"/>
        </w:rPr>
        <w:t xml:space="preserve"> where appropriate</w:t>
      </w:r>
      <w:r w:rsidR="006526D2" w:rsidRPr="6043EBDD">
        <w:rPr>
          <w:rFonts w:cs="Arial"/>
          <w:sz w:val="24"/>
          <w:szCs w:val="24"/>
        </w:rPr>
        <w:t>,</w:t>
      </w:r>
      <w:r w:rsidR="00C52D27" w:rsidRPr="6043EBDD">
        <w:rPr>
          <w:rFonts w:cs="Arial"/>
          <w:sz w:val="24"/>
          <w:szCs w:val="24"/>
        </w:rPr>
        <w:t xml:space="preserve"> so that the care services are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w:t>
      </w:r>
      <w:proofErr w:type="gramStart"/>
      <w:r w:rsidRPr="00A10F71">
        <w:rPr>
          <w:rFonts w:cs="Arial"/>
          <w:sz w:val="24"/>
          <w:szCs w:val="24"/>
        </w:rPr>
        <w:t>come into contact with</w:t>
      </w:r>
      <w:proofErr w:type="gramEnd"/>
      <w:r w:rsidRPr="00A10F71">
        <w:rPr>
          <w:rFonts w:cs="Arial"/>
          <w:sz w:val="24"/>
          <w:szCs w:val="24"/>
        </w:rPr>
        <w:t xml:space="preserve">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213062750"/>
      <w:r w:rsidRPr="6043EBDD">
        <w:rPr>
          <w:rStyle w:val="normaltextrun"/>
          <w:rFonts w:cs="Arial"/>
          <w:color w:val="0070C0"/>
          <w:sz w:val="28"/>
          <w:bdr w:val="none" w:sz="0" w:space="0" w:color="auto" w:frame="1"/>
        </w:rPr>
        <w:t>Looking after your Information</w:t>
      </w:r>
      <w:bookmarkEnd w:id="3"/>
    </w:p>
    <w:p w14:paraId="03992899" w14:textId="6F95BD31" w:rsidR="009C0B05" w:rsidRPr="009C0B05" w:rsidRDefault="210996BF" w:rsidP="6043EBDD">
      <w:pPr>
        <w:spacing w:after="0" w:line="240" w:lineRule="auto"/>
        <w:jc w:val="both"/>
        <w:rPr>
          <w:rFonts w:cs="Arial"/>
          <w:sz w:val="24"/>
          <w:szCs w:val="24"/>
        </w:rPr>
      </w:pPr>
      <w:r w:rsidRPr="6043EBDD">
        <w:rPr>
          <w:rFonts w:cs="Arial"/>
          <w:sz w:val="24"/>
          <w:szCs w:val="24"/>
        </w:rPr>
        <w:t>Anfield Group Practice</w:t>
      </w:r>
      <w:r w:rsidR="009C0B05" w:rsidRPr="6043EBDD">
        <w:rPr>
          <w:rFonts w:cs="Arial"/>
          <w:color w:val="FF0000"/>
          <w:sz w:val="24"/>
          <w:szCs w:val="24"/>
        </w:rPr>
        <w:t xml:space="preserve"> </w:t>
      </w:r>
      <w:r w:rsidR="009C0B05" w:rsidRPr="6043EBDD">
        <w:rPr>
          <w:rFonts w:cs="Arial"/>
          <w:sz w:val="24"/>
          <w:szCs w:val="24"/>
        </w:rPr>
        <w:t xml:space="preserve">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6043EBDD">
        <w:rPr>
          <w:rFonts w:cs="Arial"/>
          <w:sz w:val="24"/>
          <w:szCs w:val="24"/>
        </w:rPr>
        <w:t>in order to</w:t>
      </w:r>
      <w:proofErr w:type="gramEnd"/>
      <w:r w:rsidR="009C0B05" w:rsidRPr="6043EBDD">
        <w:rPr>
          <w:rFonts w:cs="Arial"/>
          <w:sz w:val="24"/>
          <w:szCs w:val="24"/>
        </w:rPr>
        <w:t xml:space="preserve"> perform their duties and responsibilities.</w:t>
      </w:r>
      <w:r w:rsidR="009A0911" w:rsidRPr="6043EBDD">
        <w:rPr>
          <w:rFonts w:cs="Arial"/>
          <w:sz w:val="24"/>
          <w:szCs w:val="24"/>
        </w:rPr>
        <w:t xml:space="preserve"> 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6174588F" w:rsidR="00E143F4" w:rsidRDefault="7DDDF479" w:rsidP="6043EBDD">
      <w:pPr>
        <w:spacing w:after="0" w:line="240" w:lineRule="auto"/>
        <w:jc w:val="both"/>
        <w:rPr>
          <w:rFonts w:cs="Arial"/>
          <w:sz w:val="24"/>
          <w:szCs w:val="24"/>
        </w:rPr>
      </w:pPr>
      <w:r w:rsidRPr="6043EBDD">
        <w:rPr>
          <w:rFonts w:cs="Arial"/>
          <w:sz w:val="24"/>
          <w:szCs w:val="24"/>
        </w:rPr>
        <w:t>Anfield Group Practice</w:t>
      </w:r>
      <w:r w:rsidRPr="6043EBDD">
        <w:rPr>
          <w:rFonts w:cs="Arial"/>
          <w:color w:val="FF0000"/>
          <w:sz w:val="24"/>
          <w:szCs w:val="24"/>
        </w:rPr>
        <w:t xml:space="preserve"> </w:t>
      </w:r>
      <w:r w:rsidR="009C0B05" w:rsidRPr="6043EBDD">
        <w:rPr>
          <w:rFonts w:cs="Arial"/>
          <w:sz w:val="24"/>
          <w:szCs w:val="24"/>
        </w:rPr>
        <w:t xml:space="preserve">also have in place procedures to deal with a suspected data security </w:t>
      </w:r>
      <w:proofErr w:type="gramStart"/>
      <w:r w:rsidR="009C0B05" w:rsidRPr="6043EBDD">
        <w:rPr>
          <w:rFonts w:cs="Arial"/>
          <w:sz w:val="24"/>
          <w:szCs w:val="24"/>
        </w:rPr>
        <w:t>breach</w:t>
      </w:r>
      <w:proofErr w:type="gramEnd"/>
      <w:r w:rsidR="009C0B05" w:rsidRPr="6043EBDD">
        <w:rPr>
          <w:rFonts w:cs="Arial"/>
          <w:sz w:val="24"/>
          <w:szCs w:val="24"/>
        </w:rPr>
        <w:t xml:space="preserve"> and we will notify the Information Commissioner’s Office (or any other applicable supervisory authority or regulator) and you of a suspected breach where we are legally required to do so</w:t>
      </w:r>
      <w:r w:rsidR="002F313E" w:rsidRPr="6043EBDD">
        <w:rPr>
          <w:rFonts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213062751"/>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7998570C" w:rsidR="00A876CC" w:rsidRDefault="00A876CC" w:rsidP="6043EBDD">
      <w:pPr>
        <w:spacing w:after="0" w:line="240" w:lineRule="auto"/>
        <w:jc w:val="both"/>
        <w:rPr>
          <w:rFonts w:cs="Arial"/>
          <w:sz w:val="24"/>
          <w:szCs w:val="24"/>
        </w:rPr>
      </w:pPr>
      <w:r w:rsidRPr="6043EBDD">
        <w:rPr>
          <w:rFonts w:cs="Arial"/>
          <w:sz w:val="24"/>
          <w:szCs w:val="24"/>
        </w:rPr>
        <w:lastRenderedPageBreak/>
        <w:t xml:space="preserve">There are two types of data that </w:t>
      </w:r>
      <w:r w:rsidR="3388D572" w:rsidRPr="6043EBDD">
        <w:rPr>
          <w:rFonts w:cs="Arial"/>
          <w:sz w:val="24"/>
          <w:szCs w:val="24"/>
        </w:rPr>
        <w:t>Anfield Group Practice</w:t>
      </w:r>
      <w:r w:rsidR="001644C6" w:rsidRPr="6043EBDD">
        <w:rPr>
          <w:color w:val="FF0000"/>
        </w:rPr>
        <w:t xml:space="preserve"> </w:t>
      </w:r>
      <w:proofErr w:type="gramStart"/>
      <w:r w:rsidRPr="6043EBDD">
        <w:rPr>
          <w:rFonts w:cs="Arial"/>
          <w:sz w:val="24"/>
          <w:szCs w:val="24"/>
        </w:rPr>
        <w:t>uses</w:t>
      </w:r>
      <w:r w:rsidR="003C54AC" w:rsidRPr="6043EBDD">
        <w:rPr>
          <w:rFonts w:cs="Arial"/>
          <w:sz w:val="24"/>
          <w:szCs w:val="24"/>
        </w:rPr>
        <w:t>;</w:t>
      </w:r>
      <w:proofErr w:type="gramEnd"/>
      <w:r w:rsidRPr="6043EBDD">
        <w:rPr>
          <w:rFonts w:cs="Arial"/>
          <w:sz w:val="24"/>
          <w:szCs w:val="24"/>
        </w:rPr>
        <w:t xml:space="preserve"> personal and special category</w:t>
      </w:r>
      <w:r w:rsidR="004D6194" w:rsidRPr="6043EBDD">
        <w:rPr>
          <w:rFonts w:cs="Arial"/>
          <w:sz w:val="24"/>
          <w:szCs w:val="24"/>
        </w:rPr>
        <w:t xml:space="preserve">. </w:t>
      </w:r>
      <w:r w:rsidRPr="6043EBDD">
        <w:rPr>
          <w:rFonts w:cs="Arial"/>
          <w:sz w:val="24"/>
          <w:szCs w:val="24"/>
        </w:rPr>
        <w:t>Personal data means any information relating to a person who can be directly (e.g. by name or picture) or indirectly (e.g. by age, gender and post code) recognised</w:t>
      </w:r>
      <w:r w:rsidR="004D6194" w:rsidRPr="6043EBDD">
        <w:rPr>
          <w:rFonts w:cs="Arial"/>
          <w:sz w:val="24"/>
          <w:szCs w:val="24"/>
        </w:rPr>
        <w:t xml:space="preserve">. </w:t>
      </w:r>
      <w:r w:rsidRPr="6043EBDD">
        <w:rPr>
          <w:rFonts w:cs="Arial"/>
          <w:sz w:val="24"/>
          <w:szCs w:val="24"/>
        </w:rPr>
        <w:t>Special category data means</w:t>
      </w:r>
      <w:r w:rsidR="30FC8081" w:rsidRPr="6043EBDD">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2"/>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2"/>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2"/>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2"/>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2"/>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2"/>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2"/>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8"/>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8"/>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8"/>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8"/>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8"/>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8"/>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proofErr w:type="gramStart"/>
      <w:r>
        <w:rPr>
          <w:rFonts w:cs="Arial"/>
          <w:sz w:val="24"/>
          <w:szCs w:val="24"/>
        </w:rPr>
        <w:t>up-to-date</w:t>
      </w:r>
      <w:proofErr w:type="gramEnd"/>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213062752"/>
      <w:r w:rsidRPr="001C5C4A">
        <w:rPr>
          <w:rStyle w:val="normaltextrun"/>
          <w:rFonts w:cs="Arial"/>
          <w:color w:val="0070C0"/>
          <w:sz w:val="28"/>
          <w:bdr w:val="none" w:sz="0" w:space="0" w:color="auto" w:frame="1"/>
        </w:rPr>
        <w:lastRenderedPageBreak/>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07A63F50" w:rsidR="00C52D27" w:rsidRPr="00FD54B4" w:rsidRDefault="48074A1A" w:rsidP="6043EBDD">
      <w:pPr>
        <w:keepNext/>
        <w:spacing w:after="0" w:line="240" w:lineRule="auto"/>
        <w:jc w:val="both"/>
        <w:rPr>
          <w:rFonts w:cs="Arial"/>
          <w:sz w:val="24"/>
          <w:szCs w:val="24"/>
        </w:rPr>
      </w:pPr>
      <w:r w:rsidRPr="6043EBDD">
        <w:rPr>
          <w:rFonts w:cs="Arial"/>
          <w:sz w:val="24"/>
          <w:szCs w:val="24"/>
        </w:rPr>
        <w:t>Anfield Group Practice</w:t>
      </w:r>
      <w:r w:rsidR="00FD54B4" w:rsidRPr="00FD54B4">
        <w:rPr>
          <w:color w:val="FF0000"/>
          <w:sz w:val="24"/>
          <w:szCs w:val="24"/>
          <w:shd w:val="clear" w:color="auto" w:fill="FFFFFF"/>
        </w:rPr>
        <w:t xml:space="preserve"> </w:t>
      </w:r>
      <w:r w:rsidR="00C52D27" w:rsidRPr="00FD54B4">
        <w:rPr>
          <w:rFonts w:cs="Arial"/>
          <w:sz w:val="24"/>
          <w:szCs w:val="24"/>
        </w:rPr>
        <w:t xml:space="preserve">processes your data </w:t>
      </w:r>
      <w:proofErr w:type="gramStart"/>
      <w:r w:rsidR="00C52D27" w:rsidRPr="00FD54B4">
        <w:rPr>
          <w:rFonts w:cs="Arial"/>
          <w:sz w:val="24"/>
          <w:szCs w:val="24"/>
        </w:rPr>
        <w:t>in order to</w:t>
      </w:r>
      <w:proofErr w:type="gramEnd"/>
      <w:r w:rsidR="00C52D27" w:rsidRPr="00FD54B4">
        <w:rPr>
          <w:rFonts w:cs="Arial"/>
          <w:sz w:val="24"/>
          <w:szCs w:val="24"/>
        </w:rPr>
        <w:t>:</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4"/>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4"/>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E922AB">
      <w:pPr>
        <w:pStyle w:val="ListParagraph"/>
        <w:numPr>
          <w:ilvl w:val="0"/>
          <w:numId w:val="14"/>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4"/>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4"/>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4"/>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4"/>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4"/>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4"/>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213062753"/>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7B8B757B" w:rsidR="00DF4F1E" w:rsidRDefault="00C52D27" w:rsidP="6043EBDD">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3947CC04" w:rsidRPr="6043EBDD">
        <w:rPr>
          <w:rFonts w:cs="Arial"/>
          <w:sz w:val="24"/>
          <w:szCs w:val="24"/>
        </w:rPr>
        <w:t>Anfield Group Practice</w:t>
      </w:r>
      <w:r w:rsidR="00E4205D" w:rsidRPr="00FD54B4">
        <w:rPr>
          <w:color w:val="FF0000"/>
          <w:sz w:val="24"/>
          <w:szCs w:val="24"/>
          <w:shd w:val="clear" w:color="auto" w:fill="FFFFFF"/>
        </w:rPr>
        <w:t xml:space="preserve"> </w:t>
      </w:r>
      <w:r>
        <w:rPr>
          <w:rFonts w:cs="Arial"/>
          <w:sz w:val="24"/>
          <w:szCs w:val="24"/>
        </w:rPr>
        <w:t xml:space="preserve">is required by law to process your personal data </w:t>
      </w:r>
      <w:proofErr w:type="gramStart"/>
      <w:r>
        <w:rPr>
          <w:rFonts w:cs="Arial"/>
          <w:sz w:val="24"/>
          <w:szCs w:val="24"/>
        </w:rPr>
        <w:t>in order to</w:t>
      </w:r>
      <w:proofErr w:type="gramEnd"/>
      <w:r>
        <w:rPr>
          <w:rFonts w:cs="Arial"/>
          <w:sz w:val="24"/>
          <w:szCs w:val="24"/>
        </w:rPr>
        <w:t xml:space="preserve">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5"/>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6"/>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5"/>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5"/>
        </w:numPr>
        <w:spacing w:after="0" w:line="240" w:lineRule="auto"/>
        <w:jc w:val="both"/>
        <w:rPr>
          <w:rFonts w:cs="Arial"/>
          <w:sz w:val="24"/>
          <w:szCs w:val="24"/>
        </w:rPr>
      </w:pPr>
      <w:bookmarkStart w:id="8" w:name="_Hlk148010796"/>
      <w:r>
        <w:rPr>
          <w:b/>
          <w:bCs/>
          <w:sz w:val="24"/>
          <w:szCs w:val="24"/>
        </w:rPr>
        <w:lastRenderedPageBreak/>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5"/>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5"/>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5"/>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63A101F6" w:rsidR="000B553C" w:rsidRDefault="000B553C" w:rsidP="6043EBDD">
      <w:pPr>
        <w:spacing w:after="0" w:line="240" w:lineRule="auto"/>
        <w:jc w:val="both"/>
        <w:rPr>
          <w:rFonts w:cs="Arial"/>
          <w:sz w:val="24"/>
          <w:szCs w:val="24"/>
        </w:rPr>
      </w:pPr>
      <w:r w:rsidRPr="6043EBDD">
        <w:rPr>
          <w:rFonts w:cs="Arial"/>
          <w:sz w:val="24"/>
          <w:szCs w:val="24"/>
        </w:rPr>
        <w:t xml:space="preserve">Consent is not required when recording information about individual patients. </w:t>
      </w:r>
      <w:r w:rsidR="5D01DED7" w:rsidRPr="6043EBDD">
        <w:rPr>
          <w:rFonts w:cs="Arial"/>
          <w:sz w:val="24"/>
          <w:szCs w:val="24"/>
        </w:rPr>
        <w:t>Anfield Group Practice</w:t>
      </w:r>
      <w:r w:rsidRPr="6043EBDD">
        <w:rPr>
          <w:rFonts w:cs="Arial"/>
          <w:sz w:val="24"/>
          <w:szCs w:val="24"/>
        </w:rPr>
        <w:t xml:space="preserve"> has a professional requirement to keep clear, accurate, and legible 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213062754"/>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32EA81D9" w:rsidR="00E95C02" w:rsidRPr="00E95C02" w:rsidRDefault="79D2FCEB" w:rsidP="6043EBDD">
      <w:pPr>
        <w:spacing w:after="0" w:line="240" w:lineRule="auto"/>
        <w:jc w:val="both"/>
        <w:rPr>
          <w:rFonts w:cs="Arial"/>
          <w:sz w:val="24"/>
          <w:szCs w:val="24"/>
        </w:rPr>
      </w:pPr>
      <w:r w:rsidRPr="6043EBDD">
        <w:rPr>
          <w:rFonts w:cs="Arial"/>
          <w:sz w:val="24"/>
          <w:szCs w:val="24"/>
        </w:rPr>
        <w:t>Anfield Group Practice</w:t>
      </w:r>
      <w:r w:rsidR="00467D83" w:rsidRPr="6043EBDD">
        <w:rPr>
          <w:rFonts w:cs="Arial"/>
          <w:color w:val="FF0000"/>
          <w:sz w:val="24"/>
          <w:szCs w:val="24"/>
        </w:rPr>
        <w:t xml:space="preserve"> </w:t>
      </w:r>
      <w:r w:rsidR="00E95C02" w:rsidRPr="6043EBDD">
        <w:rPr>
          <w:rFonts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5"/>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5"/>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5"/>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5"/>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5"/>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5"/>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5"/>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5"/>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5"/>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5"/>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lastRenderedPageBreak/>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213062755"/>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32A1A1CA" w:rsidR="00585194" w:rsidRPr="001C5C4A" w:rsidRDefault="00A76F9D" w:rsidP="6043EBDD">
      <w:pPr>
        <w:pStyle w:val="nhsd-t-body"/>
        <w:spacing w:before="0" w:beforeAutospacing="0" w:after="0" w:afterAutospacing="0"/>
        <w:jc w:val="both"/>
        <w:rPr>
          <w:rFonts w:ascii="Arial" w:eastAsiaTheme="minorEastAsia" w:hAnsi="Arial" w:cs="Arial"/>
          <w:lang w:eastAsia="en-US"/>
        </w:rPr>
      </w:pPr>
      <w:r w:rsidRPr="6043EBDD">
        <w:rPr>
          <w:rFonts w:ascii="Arial" w:eastAsiaTheme="minorEastAsia" w:hAnsi="Arial" w:cs="Arial"/>
          <w:lang w:eastAsia="en-US"/>
        </w:rPr>
        <w:t xml:space="preserve">The NHS 111 service </w:t>
      </w:r>
      <w:r w:rsidR="144BB83A" w:rsidRPr="6043EBDD">
        <w:rPr>
          <w:rFonts w:ascii="Arial" w:eastAsiaTheme="minorEastAsia" w:hAnsi="Arial" w:cs="Arial"/>
          <w:lang w:eastAsia="en-US"/>
        </w:rPr>
        <w:t>and North Liverpool Primary Care Network</w:t>
      </w:r>
      <w:r w:rsidRPr="6043EBDD">
        <w:rPr>
          <w:rFonts w:ascii="Arial" w:eastAsiaTheme="minorEastAsia" w:hAnsi="Arial" w:cs="Arial"/>
          <w:lang w:eastAsia="en-US"/>
        </w:rPr>
        <w:t xml:space="preserve"> will 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1C5C4A" w:rsidRDefault="006F4AC4" w:rsidP="001C5C4A">
      <w:pPr>
        <w:pStyle w:val="Heading1"/>
        <w:spacing w:before="0" w:line="240" w:lineRule="auto"/>
        <w:rPr>
          <w:rStyle w:val="normaltextrun"/>
          <w:color w:val="0070C0"/>
          <w:sz w:val="28"/>
          <w:bdr w:val="none" w:sz="0" w:space="0" w:color="auto" w:frame="1"/>
        </w:rPr>
      </w:pPr>
      <w:bookmarkStart w:id="12" w:name="_Toc213062756"/>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213062757"/>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36300F" w:rsidRDefault="00632A95" w:rsidP="00306D09">
      <w:pPr>
        <w:spacing w:after="0" w:line="240" w:lineRule="auto"/>
        <w:jc w:val="both"/>
        <w:rPr>
          <w:rFonts w:cs="Arial"/>
          <w:sz w:val="24"/>
          <w:szCs w:val="24"/>
        </w:rPr>
      </w:pPr>
    </w:p>
    <w:p w14:paraId="6B044E36" w14:textId="785DA2F5" w:rsidR="00632A95" w:rsidRPr="0036300F" w:rsidRDefault="0036300F" w:rsidP="00306D09">
      <w:pPr>
        <w:spacing w:after="0" w:line="240" w:lineRule="auto"/>
        <w:jc w:val="both"/>
        <w:rPr>
          <w:rFonts w:cs="Arial"/>
          <w:sz w:val="24"/>
          <w:szCs w:val="24"/>
        </w:rPr>
      </w:pPr>
      <w:r w:rsidRPr="6043EBDD">
        <w:rPr>
          <w:rFonts w:cs="Arial"/>
          <w:sz w:val="24"/>
          <w:szCs w:val="24"/>
        </w:rPr>
        <w:t>PCNs have been formed</w:t>
      </w:r>
      <w:r w:rsidR="00632A95" w:rsidRPr="6043EBDD">
        <w:rPr>
          <w:rFonts w:cs="Arial"/>
          <w:sz w:val="24"/>
          <w:szCs w:val="24"/>
        </w:rPr>
        <w:t xml:space="preserve"> in geographical networks</w:t>
      </w:r>
      <w:r w:rsidR="000435CB" w:rsidRPr="6043EBDD">
        <w:rPr>
          <w:rFonts w:cs="Arial"/>
          <w:sz w:val="24"/>
          <w:szCs w:val="24"/>
        </w:rPr>
        <w:t xml:space="preserve">. </w:t>
      </w:r>
      <w:r w:rsidR="00A21432" w:rsidRPr="6043EBDD">
        <w:rPr>
          <w:rFonts w:cs="Arial"/>
          <w:sz w:val="24"/>
          <w:szCs w:val="24"/>
        </w:rPr>
        <w:t xml:space="preserve">The Practice is part of </w:t>
      </w:r>
      <w:r w:rsidR="649C2B77" w:rsidRPr="6043EBDD">
        <w:rPr>
          <w:rFonts w:cs="Arial"/>
          <w:sz w:val="24"/>
          <w:szCs w:val="24"/>
        </w:rPr>
        <w:t>Noth Liverpool PCN.</w:t>
      </w:r>
      <w:r w:rsidR="0063330A" w:rsidRPr="6043EBDD">
        <w:rPr>
          <w:rFonts w:cs="Arial"/>
          <w:color w:val="FF0000"/>
          <w:sz w:val="24"/>
          <w:szCs w:val="24"/>
        </w:rPr>
        <w:t xml:space="preserve"> </w:t>
      </w:r>
      <w:r w:rsidR="00632A95" w:rsidRPr="6043EBDD">
        <w:rPr>
          <w:rFonts w:cs="Arial"/>
          <w:sz w:val="24"/>
          <w:szCs w:val="24"/>
        </w:rPr>
        <w:t xml:space="preserve">This means that </w:t>
      </w:r>
      <w:r w:rsidR="7E49AC96" w:rsidRPr="6043EBDD">
        <w:rPr>
          <w:rFonts w:cs="Arial"/>
          <w:sz w:val="24"/>
          <w:szCs w:val="24"/>
        </w:rPr>
        <w:t>Anfield Group Practice</w:t>
      </w:r>
      <w:r w:rsidR="004F0858" w:rsidRPr="6043EBDD">
        <w:rPr>
          <w:rFonts w:cs="Arial"/>
          <w:sz w:val="24"/>
          <w:szCs w:val="24"/>
        </w:rPr>
        <w:t xml:space="preserve"> </w:t>
      </w:r>
      <w:r w:rsidR="00632A95" w:rsidRPr="6043EBDD">
        <w:rPr>
          <w:rFonts w:cs="Arial"/>
          <w:sz w:val="24"/>
          <w:szCs w:val="24"/>
        </w:rPr>
        <w:t>may share your information with other practices within</w:t>
      </w:r>
      <w:r w:rsidR="711F9443" w:rsidRPr="6043EBDD">
        <w:rPr>
          <w:rFonts w:cs="Arial"/>
          <w:sz w:val="24"/>
          <w:szCs w:val="24"/>
        </w:rPr>
        <w:t xml:space="preserve"> North Liverpool PCN</w:t>
      </w:r>
      <w:r w:rsidR="00D635DC" w:rsidRPr="6043EBDD">
        <w:rPr>
          <w:rFonts w:cs="Arial"/>
          <w:color w:val="FF0000"/>
          <w:sz w:val="24"/>
          <w:szCs w:val="24"/>
        </w:rPr>
        <w:t xml:space="preserve"> </w:t>
      </w:r>
      <w:r w:rsidR="00632A95" w:rsidRPr="6043EBDD">
        <w:rPr>
          <w:rFonts w:cs="Arial"/>
          <w:sz w:val="24"/>
          <w:szCs w:val="24"/>
        </w:rPr>
        <w:t>to provide 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213062758"/>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4"/>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4"/>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27865856" w:rsidR="00392994" w:rsidRPr="004C052D" w:rsidRDefault="00392994" w:rsidP="6043EBDD">
      <w:pPr>
        <w:pStyle w:val="ListParagraph"/>
        <w:numPr>
          <w:ilvl w:val="0"/>
          <w:numId w:val="34"/>
        </w:numPr>
        <w:spacing w:after="0"/>
        <w:jc w:val="both"/>
        <w:rPr>
          <w:rFonts w:cs="Arial"/>
          <w:sz w:val="24"/>
          <w:szCs w:val="24"/>
        </w:rPr>
      </w:pPr>
      <w:r w:rsidRPr="6043EBDD">
        <w:rPr>
          <w:rFonts w:cs="Arial"/>
          <w:sz w:val="24"/>
          <w:szCs w:val="24"/>
        </w:rPr>
        <w:t>Secure Data Environment (SDE)</w:t>
      </w:r>
      <w:r w:rsidR="00470C8C" w:rsidRPr="6043EBDD">
        <w:rPr>
          <w:rFonts w:cs="Arial"/>
          <w:sz w:val="24"/>
          <w:szCs w:val="24"/>
        </w:rPr>
        <w:t xml:space="preserve"> (for research purposes)</w:t>
      </w:r>
    </w:p>
    <w:p w14:paraId="1173E1E3" w14:textId="626D0C95" w:rsidR="00FE6359" w:rsidRDefault="00FE6359" w:rsidP="00392994">
      <w:pPr>
        <w:pStyle w:val="ListParagraph"/>
        <w:numPr>
          <w:ilvl w:val="0"/>
          <w:numId w:val="34"/>
        </w:numPr>
        <w:spacing w:after="0"/>
        <w:jc w:val="both"/>
        <w:rPr>
          <w:rFonts w:cs="Arial"/>
          <w:sz w:val="24"/>
          <w:szCs w:val="24"/>
        </w:rPr>
      </w:pPr>
      <w:r>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3"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213062759"/>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12E2EA19" w:rsidR="00C52D27" w:rsidRPr="00436800" w:rsidRDefault="00C52D27" w:rsidP="00306D09">
      <w:pPr>
        <w:spacing w:after="0" w:line="240" w:lineRule="auto"/>
        <w:jc w:val="both"/>
        <w:rPr>
          <w:rFonts w:cs="Arial"/>
          <w:sz w:val="24"/>
          <w:szCs w:val="24"/>
        </w:rPr>
      </w:pPr>
      <w:r w:rsidRPr="6043EBDD">
        <w:rPr>
          <w:rFonts w:cs="Arial"/>
          <w:sz w:val="24"/>
          <w:szCs w:val="24"/>
        </w:rPr>
        <w:t>Some members of society are recognised as needing protection, for example children and vulnerable adults</w:t>
      </w:r>
      <w:r w:rsidR="00315BFC" w:rsidRPr="6043EBDD">
        <w:rPr>
          <w:rFonts w:cs="Arial"/>
          <w:sz w:val="24"/>
          <w:szCs w:val="24"/>
        </w:rPr>
        <w:t xml:space="preserve">. </w:t>
      </w:r>
      <w:r w:rsidRPr="6043EBDD">
        <w:rPr>
          <w:rFonts w:cs="Arial"/>
          <w:sz w:val="24"/>
          <w:szCs w:val="24"/>
        </w:rPr>
        <w:t xml:space="preserve">If a person is identified as being at risk from harm </w:t>
      </w:r>
      <w:r w:rsidR="64F18D3D" w:rsidRPr="6043EBDD">
        <w:rPr>
          <w:rFonts w:cs="Arial"/>
          <w:sz w:val="24"/>
          <w:szCs w:val="24"/>
        </w:rPr>
        <w:t xml:space="preserve">Anfield Group Practice </w:t>
      </w:r>
      <w:r w:rsidRPr="6043EBDD">
        <w:rPr>
          <w:rFonts w:cs="Arial"/>
          <w:sz w:val="24"/>
          <w:szCs w:val="24"/>
        </w:rPr>
        <w:t>staff are expected as professionals to do what they can to protect them</w:t>
      </w:r>
      <w:r w:rsidR="00315BFC" w:rsidRPr="6043EBDD">
        <w:rPr>
          <w:rFonts w:cs="Arial"/>
          <w:sz w:val="24"/>
          <w:szCs w:val="24"/>
        </w:rPr>
        <w:t xml:space="preserve">. </w:t>
      </w:r>
      <w:r w:rsidRPr="6043EBDD">
        <w:rPr>
          <w:rFonts w:cs="Arial"/>
          <w:sz w:val="24"/>
          <w:szCs w:val="24"/>
        </w:rPr>
        <w:t xml:space="preserve">In </w:t>
      </w:r>
      <w:r w:rsidR="009C6124" w:rsidRPr="6043EBDD">
        <w:rPr>
          <w:rFonts w:cs="Arial"/>
          <w:sz w:val="24"/>
          <w:szCs w:val="24"/>
        </w:rPr>
        <w:t>addition</w:t>
      </w:r>
      <w:r w:rsidR="00E64B43" w:rsidRPr="6043EBDD">
        <w:rPr>
          <w:rFonts w:cs="Arial"/>
          <w:sz w:val="24"/>
          <w:szCs w:val="24"/>
        </w:rPr>
        <w:t>,</w:t>
      </w:r>
      <w:r w:rsidR="009C6124" w:rsidRPr="6043EBDD">
        <w:rPr>
          <w:rFonts w:cs="Arial"/>
          <w:sz w:val="24"/>
          <w:szCs w:val="24"/>
        </w:rPr>
        <w:t xml:space="preserve"> </w:t>
      </w:r>
      <w:r w:rsidRPr="6043EBDD">
        <w:rPr>
          <w:rFonts w:cs="Arial"/>
          <w:sz w:val="24"/>
          <w:szCs w:val="24"/>
        </w:rPr>
        <w:t>they are bound by specific laws that exist to protect individuals</w:t>
      </w:r>
      <w:r w:rsidR="00315BFC" w:rsidRPr="6043EBDD">
        <w:rPr>
          <w:rFonts w:cs="Arial"/>
          <w:sz w:val="24"/>
          <w:szCs w:val="24"/>
        </w:rPr>
        <w:t xml:space="preserve">. </w:t>
      </w:r>
      <w:r w:rsidRPr="6043EBDD">
        <w:rPr>
          <w:rFonts w:cs="Arial"/>
          <w:sz w:val="24"/>
          <w:szCs w:val="24"/>
        </w:rPr>
        <w:t>This is called “Safeguarding</w:t>
      </w:r>
      <w:r w:rsidR="00315BFC" w:rsidRPr="6043EBDD">
        <w:rPr>
          <w:rFonts w:cs="Arial"/>
          <w:sz w:val="24"/>
          <w:szCs w:val="24"/>
        </w:rPr>
        <w:t>.”</w:t>
      </w:r>
      <w:r w:rsidRPr="6043EBDD">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t>
      </w:r>
      <w:proofErr w:type="gramStart"/>
      <w:r w:rsidRPr="00436800">
        <w:rPr>
          <w:rFonts w:cs="Arial"/>
          <w:sz w:val="24"/>
          <w:szCs w:val="24"/>
        </w:rPr>
        <w:t>whether or not</w:t>
      </w:r>
      <w:proofErr w:type="gramEnd"/>
      <w:r w:rsidRPr="00436800">
        <w:rPr>
          <w:rFonts w:cs="Arial"/>
          <w:sz w:val="24"/>
          <w:szCs w:val="24"/>
        </w:rPr>
        <w:t xml:space="preserve">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213062760"/>
      <w:r w:rsidRPr="00392FC9">
        <w:rPr>
          <w:rStyle w:val="normaltextrun"/>
          <w:color w:val="0070C0"/>
          <w:sz w:val="28"/>
          <w:bdr w:val="none" w:sz="0" w:space="0" w:color="auto" w:frame="1"/>
        </w:rPr>
        <w:lastRenderedPageBreak/>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7FF6AF81" w:rsidR="00845D1F" w:rsidRPr="00845D1F" w:rsidRDefault="00845D1F" w:rsidP="00306D09">
      <w:pPr>
        <w:spacing w:after="0" w:line="240" w:lineRule="auto"/>
        <w:jc w:val="both"/>
        <w:rPr>
          <w:rFonts w:cs="Arial"/>
          <w:sz w:val="24"/>
          <w:szCs w:val="24"/>
        </w:rPr>
      </w:pPr>
      <w:r w:rsidRPr="6043EBDD">
        <w:rPr>
          <w:rFonts w:cs="Arial"/>
          <w:sz w:val="24"/>
          <w:szCs w:val="24"/>
        </w:rPr>
        <w:t>Research in the NHS is essential in helping to improve the health and wellbeing of the population and is included within the NHS Constitution</w:t>
      </w:r>
      <w:r w:rsidR="00315BFC" w:rsidRPr="6043EBDD">
        <w:rPr>
          <w:rFonts w:cs="Arial"/>
          <w:sz w:val="24"/>
          <w:szCs w:val="24"/>
        </w:rPr>
        <w:t xml:space="preserve">. </w:t>
      </w:r>
      <w:r w:rsidRPr="6043EBDD">
        <w:rPr>
          <w:rFonts w:cs="Arial"/>
          <w:sz w:val="24"/>
          <w:szCs w:val="24"/>
        </w:rPr>
        <w:t>There is also evidence to suggest that when healthcare organisations engage in research, it is likely to have a positive impact on their performance and patient outcomes</w:t>
      </w:r>
      <w:r w:rsidR="00315BFC" w:rsidRPr="6043EBDD">
        <w:rPr>
          <w:rFonts w:cs="Arial"/>
          <w:sz w:val="24"/>
          <w:szCs w:val="24"/>
        </w:rPr>
        <w:t xml:space="preserve">. </w:t>
      </w:r>
      <w:r w:rsidRPr="6043EBDD">
        <w:rPr>
          <w:rFonts w:cs="Arial"/>
          <w:sz w:val="24"/>
          <w:szCs w:val="24"/>
        </w:rPr>
        <w:t xml:space="preserve">As such, </w:t>
      </w:r>
      <w:r w:rsidR="40FE2952" w:rsidRPr="6043EBDD">
        <w:rPr>
          <w:rFonts w:cs="Arial"/>
          <w:sz w:val="24"/>
          <w:szCs w:val="24"/>
        </w:rPr>
        <w:t>Anfield Practice</w:t>
      </w:r>
      <w:r w:rsidR="0078114C" w:rsidRPr="6043EBDD">
        <w:rPr>
          <w:rFonts w:cs="Arial"/>
          <w:color w:val="FF0000"/>
          <w:sz w:val="24"/>
          <w:szCs w:val="24"/>
        </w:rPr>
        <w:t xml:space="preserve"> </w:t>
      </w:r>
      <w:r w:rsidRPr="6043EBDD">
        <w:rPr>
          <w:rFonts w:cs="Arial"/>
          <w:sz w:val="24"/>
          <w:szCs w:val="24"/>
        </w:rPr>
        <w:t>is dedicated to supporting clinical research</w:t>
      </w:r>
      <w:r w:rsidR="00315BFC" w:rsidRPr="6043EBDD">
        <w:rPr>
          <w:rFonts w:cs="Arial"/>
          <w:sz w:val="24"/>
          <w:szCs w:val="24"/>
        </w:rPr>
        <w:t xml:space="preserve">. </w:t>
      </w:r>
      <w:r w:rsidR="00272AEA" w:rsidRPr="6043EBDD">
        <w:rPr>
          <w:rFonts w:cs="Arial"/>
          <w:sz w:val="24"/>
          <w:szCs w:val="24"/>
        </w:rPr>
        <w:t xml:space="preserve">Practice </w:t>
      </w:r>
      <w:r w:rsidRPr="6043EBDD">
        <w:rPr>
          <w:rFonts w:cs="Arial"/>
          <w:sz w:val="24"/>
          <w:szCs w:val="24"/>
        </w:rPr>
        <w:t xml:space="preserve">staff </w:t>
      </w:r>
      <w:r w:rsidR="00272AEA" w:rsidRPr="6043EBDD">
        <w:rPr>
          <w:rFonts w:cs="Arial"/>
          <w:sz w:val="24"/>
          <w:szCs w:val="24"/>
        </w:rPr>
        <w:t xml:space="preserve">may </w:t>
      </w:r>
      <w:r w:rsidRPr="6043EBDD">
        <w:rPr>
          <w:rFonts w:cs="Arial"/>
          <w:sz w:val="24"/>
          <w:szCs w:val="24"/>
        </w:rPr>
        <w:t xml:space="preserve">view care records </w:t>
      </w:r>
      <w:proofErr w:type="gramStart"/>
      <w:r w:rsidRPr="6043EBDD">
        <w:rPr>
          <w:rFonts w:cs="Arial"/>
          <w:sz w:val="24"/>
          <w:szCs w:val="24"/>
        </w:rPr>
        <w:t>in order to</w:t>
      </w:r>
      <w:proofErr w:type="gramEnd"/>
      <w:r w:rsidRPr="6043EBDD">
        <w:rPr>
          <w:rFonts w:cs="Arial"/>
          <w:sz w:val="24"/>
          <w:szCs w:val="24"/>
        </w:rPr>
        <w:t xml:space="preserve"> offer new research opportunities to patients and </w:t>
      </w:r>
      <w:proofErr w:type="gramStart"/>
      <w:r w:rsidRPr="6043EBDD">
        <w:rPr>
          <w:rFonts w:cs="Arial"/>
          <w:sz w:val="24"/>
          <w:szCs w:val="24"/>
        </w:rPr>
        <w:t>carers,</w:t>
      </w:r>
      <w:proofErr w:type="gramEnd"/>
      <w:r w:rsidRPr="6043EBDD">
        <w:rPr>
          <w:rFonts w:cs="Arial"/>
          <w:sz w:val="24"/>
          <w:szCs w:val="24"/>
        </w:rPr>
        <w:t xml:space="preserve">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5"/>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6"/>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4"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213062761"/>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7"/>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7"/>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lastRenderedPageBreak/>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5"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78D95625" w14:textId="77777777" w:rsidR="005F32A6" w:rsidRDefault="005F32A6" w:rsidP="00306D09">
      <w:pPr>
        <w:pStyle w:val="NormalWeb"/>
        <w:spacing w:before="0" w:beforeAutospacing="0" w:after="0" w:afterAutospacing="0"/>
        <w:jc w:val="both"/>
        <w:rPr>
          <w:rFonts w:ascii="Arial" w:eastAsiaTheme="minorEastAsia" w:hAnsi="Arial" w:cs="Arial"/>
          <w:lang w:eastAsia="en-US"/>
        </w:rPr>
      </w:pPr>
    </w:p>
    <w:p w14:paraId="0AFAD3C2" w14:textId="77777777" w:rsidR="009C4EE5" w:rsidRDefault="009C4EE5" w:rsidP="00306D09">
      <w:pPr>
        <w:pStyle w:val="NormalWeb"/>
        <w:spacing w:before="0" w:beforeAutospacing="0" w:after="0" w:afterAutospacing="0"/>
        <w:jc w:val="both"/>
        <w:rPr>
          <w:rFonts w:ascii="Arial" w:eastAsiaTheme="minorEastAsia" w:hAnsi="Arial" w:cs="Arial"/>
          <w:lang w:eastAsia="en-US"/>
        </w:rPr>
      </w:pPr>
    </w:p>
    <w:p w14:paraId="344D1DC1" w14:textId="7D21FC09" w:rsidR="005F32A6" w:rsidRPr="00431978" w:rsidRDefault="00431978" w:rsidP="00431978">
      <w:pPr>
        <w:pStyle w:val="Heading1"/>
        <w:spacing w:before="0" w:line="240" w:lineRule="auto"/>
        <w:rPr>
          <w:rStyle w:val="normaltextrun"/>
          <w:color w:val="0070C0"/>
          <w:sz w:val="28"/>
          <w:bdr w:val="none" w:sz="0" w:space="0" w:color="auto" w:frame="1"/>
        </w:rPr>
      </w:pPr>
      <w:bookmarkStart w:id="18" w:name="_Toc213062762"/>
      <w:proofErr w:type="spellStart"/>
      <w:r w:rsidRPr="00431978">
        <w:rPr>
          <w:rStyle w:val="normaltextrun"/>
          <w:color w:val="0070C0"/>
          <w:sz w:val="28"/>
          <w:bdr w:val="none" w:sz="0" w:space="0" w:color="auto" w:frame="1"/>
        </w:rPr>
        <w:t>OpenSAFELY</w:t>
      </w:r>
      <w:proofErr w:type="spellEnd"/>
      <w:r w:rsidRPr="00431978">
        <w:rPr>
          <w:rStyle w:val="normaltextrun"/>
          <w:color w:val="0070C0"/>
          <w:sz w:val="28"/>
          <w:bdr w:val="none" w:sz="0" w:space="0" w:color="auto" w:frame="1"/>
        </w:rPr>
        <w:t xml:space="preserve"> Data Analytics Service</w:t>
      </w:r>
      <w:bookmarkEnd w:id="18"/>
    </w:p>
    <w:p w14:paraId="2A4C19C5" w14:textId="77777777" w:rsidR="00306D09" w:rsidRDefault="00306D09" w:rsidP="00814FCB">
      <w:pPr>
        <w:pStyle w:val="NormalWeb"/>
        <w:spacing w:before="0" w:beforeAutospacing="0" w:after="0" w:afterAutospacing="0"/>
        <w:jc w:val="both"/>
        <w:rPr>
          <w:rFonts w:ascii="Arial" w:eastAsiaTheme="minorEastAsia" w:hAnsi="Arial" w:cs="Arial"/>
          <w:sz w:val="16"/>
          <w:szCs w:val="16"/>
          <w:lang w:eastAsia="en-US"/>
        </w:rPr>
      </w:pPr>
    </w:p>
    <w:p w14:paraId="2D510562" w14:textId="77777777" w:rsidR="009C4EE5" w:rsidRPr="009C4EE5" w:rsidRDefault="009C4EE5" w:rsidP="009C4EE5">
      <w:pPr>
        <w:spacing w:after="0"/>
        <w:jc w:val="both"/>
        <w:rPr>
          <w:rFonts w:eastAsiaTheme="minorHAnsi" w:cs="Arial"/>
          <w:sz w:val="24"/>
          <w:szCs w:val="24"/>
        </w:rPr>
      </w:pP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14:paraId="184848AF" w14:textId="77777777" w:rsidR="009C4EE5" w:rsidRPr="009C4EE5" w:rsidRDefault="009C4EE5" w:rsidP="009C4EE5">
      <w:pPr>
        <w:spacing w:after="0"/>
        <w:jc w:val="both"/>
        <w:rPr>
          <w:rFonts w:eastAsiaTheme="minorHAnsi" w:cs="Arial"/>
          <w:sz w:val="16"/>
          <w:szCs w:val="16"/>
        </w:rPr>
      </w:pPr>
    </w:p>
    <w:p w14:paraId="28193160" w14:textId="77777777" w:rsidR="009C4EE5" w:rsidRPr="009C4EE5" w:rsidRDefault="009C4EE5" w:rsidP="009C4EE5">
      <w:pPr>
        <w:spacing w:after="0" w:line="480" w:lineRule="auto"/>
        <w:jc w:val="both"/>
        <w:rPr>
          <w:rFonts w:eastAsiaTheme="minorHAnsi" w:cs="Arial"/>
          <w:sz w:val="24"/>
          <w:szCs w:val="24"/>
        </w:rPr>
      </w:pPr>
      <w:r w:rsidRPr="009C4EE5">
        <w:rPr>
          <w:rFonts w:eastAsiaTheme="minorHAnsi" w:cs="Arial"/>
          <w:sz w:val="24"/>
          <w:szCs w:val="24"/>
        </w:rPr>
        <w:t>The purpose of this service is to support:</w:t>
      </w:r>
    </w:p>
    <w:p w14:paraId="6987F482" w14:textId="77777777" w:rsidR="009C4EE5" w:rsidRPr="009C4EE5" w:rsidRDefault="009C4EE5" w:rsidP="009C4EE5">
      <w:pPr>
        <w:numPr>
          <w:ilvl w:val="0"/>
          <w:numId w:val="38"/>
        </w:numPr>
        <w:spacing w:after="0"/>
        <w:contextualSpacing/>
        <w:jc w:val="both"/>
        <w:rPr>
          <w:rFonts w:eastAsiaTheme="minorHAnsi" w:cs="Arial"/>
          <w:sz w:val="24"/>
          <w:szCs w:val="24"/>
        </w:rPr>
      </w:pPr>
      <w:r w:rsidRPr="009C4EE5">
        <w:rPr>
          <w:rFonts w:eastAsiaTheme="minorHAnsi" w:cs="Arial"/>
          <w:sz w:val="24"/>
          <w:szCs w:val="24"/>
        </w:rPr>
        <w:t>Clinical audit</w:t>
      </w:r>
    </w:p>
    <w:p w14:paraId="1FBC07C1" w14:textId="77777777" w:rsidR="009C4EE5" w:rsidRPr="009C4EE5" w:rsidRDefault="009C4EE5" w:rsidP="009C4EE5">
      <w:pPr>
        <w:numPr>
          <w:ilvl w:val="0"/>
          <w:numId w:val="38"/>
        </w:numPr>
        <w:spacing w:after="0"/>
        <w:contextualSpacing/>
        <w:jc w:val="both"/>
        <w:rPr>
          <w:rFonts w:eastAsiaTheme="minorHAnsi" w:cs="Arial"/>
          <w:sz w:val="24"/>
          <w:szCs w:val="24"/>
        </w:rPr>
      </w:pPr>
      <w:r w:rsidRPr="009C4EE5">
        <w:rPr>
          <w:rFonts w:eastAsiaTheme="minorHAnsi" w:cs="Arial"/>
          <w:sz w:val="24"/>
          <w:szCs w:val="24"/>
        </w:rPr>
        <w:t>Service evaluation</w:t>
      </w:r>
    </w:p>
    <w:p w14:paraId="0B823981" w14:textId="77777777" w:rsidR="009C4EE5" w:rsidRPr="009C4EE5" w:rsidRDefault="009C4EE5" w:rsidP="009C4EE5">
      <w:pPr>
        <w:numPr>
          <w:ilvl w:val="0"/>
          <w:numId w:val="38"/>
        </w:numPr>
        <w:spacing w:after="0"/>
        <w:contextualSpacing/>
        <w:jc w:val="both"/>
        <w:rPr>
          <w:rFonts w:eastAsiaTheme="minorHAnsi" w:cs="Arial"/>
          <w:sz w:val="24"/>
          <w:szCs w:val="24"/>
        </w:rPr>
      </w:pPr>
      <w:r w:rsidRPr="009C4EE5">
        <w:rPr>
          <w:rFonts w:eastAsiaTheme="minorHAnsi" w:cs="Arial"/>
          <w:sz w:val="24"/>
          <w:szCs w:val="24"/>
        </w:rPr>
        <w:t>Health surveillance</w:t>
      </w:r>
    </w:p>
    <w:p w14:paraId="1DE4BACB" w14:textId="77777777" w:rsidR="009C4EE5" w:rsidRPr="009C4EE5" w:rsidRDefault="009C4EE5" w:rsidP="009C4EE5">
      <w:pPr>
        <w:numPr>
          <w:ilvl w:val="0"/>
          <w:numId w:val="38"/>
        </w:numPr>
        <w:spacing w:after="0"/>
        <w:contextualSpacing/>
        <w:jc w:val="both"/>
        <w:rPr>
          <w:rFonts w:eastAsiaTheme="minorHAnsi" w:cs="Arial"/>
          <w:sz w:val="24"/>
          <w:szCs w:val="24"/>
        </w:rPr>
      </w:pPr>
      <w:r w:rsidRPr="009C4EE5">
        <w:rPr>
          <w:rFonts w:eastAsiaTheme="minorHAnsi" w:cs="Arial"/>
          <w:sz w:val="24"/>
          <w:szCs w:val="24"/>
        </w:rPr>
        <w:t>Research</w:t>
      </w:r>
    </w:p>
    <w:p w14:paraId="6ADEC8AC" w14:textId="77777777" w:rsidR="009C4EE5" w:rsidRPr="009C4EE5" w:rsidRDefault="009C4EE5" w:rsidP="009C4EE5">
      <w:pPr>
        <w:numPr>
          <w:ilvl w:val="0"/>
          <w:numId w:val="38"/>
        </w:numPr>
        <w:spacing w:after="0"/>
        <w:contextualSpacing/>
        <w:jc w:val="both"/>
        <w:rPr>
          <w:rFonts w:eastAsiaTheme="minorHAnsi" w:cs="Arial"/>
          <w:sz w:val="24"/>
          <w:szCs w:val="24"/>
        </w:rPr>
      </w:pPr>
      <w:r w:rsidRPr="009C4EE5">
        <w:rPr>
          <w:rFonts w:eastAsiaTheme="minorHAnsi" w:cs="Arial"/>
          <w:sz w:val="24"/>
          <w:szCs w:val="24"/>
        </w:rPr>
        <w:t>Health and social care policy, planning, and commissioning</w:t>
      </w:r>
    </w:p>
    <w:p w14:paraId="7FC560E5" w14:textId="77777777" w:rsidR="009C4EE5" w:rsidRPr="009C4EE5" w:rsidRDefault="009C4EE5" w:rsidP="009C4EE5">
      <w:pPr>
        <w:numPr>
          <w:ilvl w:val="0"/>
          <w:numId w:val="38"/>
        </w:numPr>
        <w:spacing w:after="0"/>
        <w:contextualSpacing/>
        <w:jc w:val="both"/>
        <w:rPr>
          <w:rFonts w:eastAsiaTheme="minorHAnsi" w:cs="Arial"/>
          <w:sz w:val="24"/>
          <w:szCs w:val="24"/>
        </w:rPr>
      </w:pPr>
      <w:r w:rsidRPr="009C4EE5">
        <w:rPr>
          <w:rFonts w:eastAsiaTheme="minorHAnsi" w:cs="Arial"/>
          <w:sz w:val="24"/>
          <w:szCs w:val="24"/>
        </w:rPr>
        <w:t>Public health initiatives</w:t>
      </w:r>
    </w:p>
    <w:p w14:paraId="52233F7B" w14:textId="77777777" w:rsidR="009C4EE5" w:rsidRPr="009C4EE5" w:rsidRDefault="009C4EE5" w:rsidP="009C4EE5">
      <w:pPr>
        <w:spacing w:after="0"/>
        <w:jc w:val="both"/>
        <w:rPr>
          <w:rFonts w:eastAsiaTheme="minorHAnsi" w:cs="Arial"/>
          <w:sz w:val="24"/>
          <w:szCs w:val="24"/>
        </w:rPr>
      </w:pPr>
    </w:p>
    <w:p w14:paraId="2D472920"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Only users approved by or on behalf of NHS England can access the platform, and they are not able to see any information that directly or indirectly identifies individuals.</w:t>
      </w:r>
    </w:p>
    <w:p w14:paraId="1E01897E" w14:textId="77777777" w:rsidR="009C4EE5" w:rsidRPr="009C4EE5" w:rsidRDefault="009C4EE5" w:rsidP="009C4EE5">
      <w:pPr>
        <w:spacing w:after="0"/>
        <w:jc w:val="both"/>
        <w:rPr>
          <w:rFonts w:eastAsiaTheme="minorHAnsi" w:cs="Arial"/>
          <w:sz w:val="24"/>
          <w:szCs w:val="24"/>
        </w:rPr>
      </w:pPr>
    </w:p>
    <w:p w14:paraId="3C046A96"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This data processing is carried out under the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Data Analytics Service Directions 2025, issued by the Secretary of State for Health and Social Care. GP practices are legally required to provide access to pseudonymised data for these purposes.</w:t>
      </w:r>
    </w:p>
    <w:p w14:paraId="1079BEBB" w14:textId="77777777" w:rsidR="009C4EE5" w:rsidRPr="009C4EE5" w:rsidRDefault="009C4EE5" w:rsidP="009C4EE5">
      <w:pPr>
        <w:spacing w:after="0"/>
        <w:jc w:val="both"/>
        <w:rPr>
          <w:rFonts w:eastAsiaTheme="minorHAnsi" w:cs="Arial"/>
          <w:sz w:val="24"/>
          <w:szCs w:val="24"/>
        </w:rPr>
      </w:pPr>
    </w:p>
    <w:p w14:paraId="2996D54A"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If you do not wish for your data to be used in this way, you can register a Type 1 Opt-out with the Practice.</w:t>
      </w:r>
    </w:p>
    <w:p w14:paraId="1A814B0E" w14:textId="77777777" w:rsidR="009C4EE5" w:rsidRPr="009C4EE5" w:rsidRDefault="009C4EE5" w:rsidP="009C4EE5">
      <w:pPr>
        <w:spacing w:after="0"/>
        <w:jc w:val="both"/>
        <w:rPr>
          <w:rFonts w:eastAsiaTheme="minorHAnsi" w:cs="Arial"/>
          <w:sz w:val="24"/>
          <w:szCs w:val="24"/>
        </w:rPr>
      </w:pPr>
    </w:p>
    <w:p w14:paraId="6D292363"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You can find out more information about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including how your data is protected, at </w:t>
      </w:r>
      <w:hyperlink r:id="rId16" w:history="1">
        <w:r w:rsidRPr="009C4EE5">
          <w:rPr>
            <w:rFonts w:eastAsiaTheme="minorHAnsi" w:cs="Arial"/>
            <w:color w:val="0000FF" w:themeColor="hyperlink"/>
            <w:sz w:val="24"/>
            <w:szCs w:val="24"/>
            <w:u w:val="single"/>
          </w:rPr>
          <w:t>https://www.opensafely.org</w:t>
        </w:r>
      </w:hyperlink>
      <w:r w:rsidRPr="009C4EE5">
        <w:rPr>
          <w:rFonts w:eastAsiaTheme="minorHAnsi" w:cs="Arial"/>
          <w:sz w:val="24"/>
          <w:szCs w:val="24"/>
        </w:rPr>
        <w:t xml:space="preserve"> </w:t>
      </w:r>
    </w:p>
    <w:p w14:paraId="44962C55" w14:textId="77777777" w:rsidR="00431978" w:rsidRPr="00FC14FC" w:rsidRDefault="00431978"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9" w:name="_Toc213062763"/>
      <w:r w:rsidRPr="00E46A7E">
        <w:rPr>
          <w:rStyle w:val="normaltextrun"/>
          <w:rFonts w:cs="Arial"/>
          <w:color w:val="0070C0"/>
          <w:sz w:val="28"/>
          <w:bdr w:val="none" w:sz="0" w:space="0" w:color="auto" w:frame="1"/>
        </w:rPr>
        <w:t>National Data Opt-Out</w:t>
      </w:r>
      <w:bookmarkEnd w:id="19"/>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640DC214" w14:textId="030D0B79" w:rsidR="00A04C2B" w:rsidRPr="00FC14FC" w:rsidRDefault="00A04C2B" w:rsidP="00FC14FC">
      <w:pPr>
        <w:spacing w:after="120" w:line="240" w:lineRule="auto"/>
        <w:jc w:val="both"/>
        <w:rPr>
          <w:rFonts w:cs="Arial"/>
          <w:sz w:val="24"/>
          <w:szCs w:val="24"/>
        </w:rPr>
      </w:pPr>
      <w:r w:rsidRPr="00814FCB">
        <w:rPr>
          <w:rFonts w:cs="Arial"/>
          <w:sz w:val="24"/>
          <w:szCs w:val="24"/>
        </w:rPr>
        <w:lastRenderedPageBreak/>
        <w:t>The information collected about you when you use these services can also be used and provided to other organisations for purposes beyond your individual care, for instance to help with:</w:t>
      </w:r>
    </w:p>
    <w:p w14:paraId="7EDB6682" w14:textId="43A18007" w:rsidR="00A04C2B" w:rsidRPr="00814FCB" w:rsidRDefault="00A04C2B" w:rsidP="00814FCB">
      <w:pPr>
        <w:pStyle w:val="ListParagraph"/>
        <w:numPr>
          <w:ilvl w:val="0"/>
          <w:numId w:val="16"/>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6"/>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6"/>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6"/>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6"/>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7"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7"/>
        </w:numPr>
        <w:spacing w:after="0" w:line="240" w:lineRule="auto"/>
        <w:jc w:val="both"/>
        <w:rPr>
          <w:rFonts w:eastAsiaTheme="minorHAnsi" w:cs="Arial"/>
          <w:sz w:val="24"/>
          <w:szCs w:val="24"/>
        </w:rPr>
      </w:pPr>
      <w:hyperlink r:id="rId18"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7"/>
        </w:numPr>
        <w:spacing w:after="0" w:line="240" w:lineRule="auto"/>
        <w:jc w:val="both"/>
        <w:rPr>
          <w:rFonts w:eastAsiaTheme="minorHAnsi" w:cs="Arial"/>
          <w:sz w:val="24"/>
          <w:szCs w:val="24"/>
        </w:rPr>
      </w:pPr>
      <w:hyperlink r:id="rId19"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2D31539B" w:rsidR="00A04C2B" w:rsidRDefault="7F5DD05A" w:rsidP="6043EBDD">
      <w:pPr>
        <w:spacing w:after="0" w:line="240" w:lineRule="auto"/>
        <w:jc w:val="both"/>
        <w:rPr>
          <w:rFonts w:cs="Arial"/>
          <w:sz w:val="24"/>
          <w:szCs w:val="24"/>
        </w:rPr>
      </w:pPr>
      <w:r w:rsidRPr="6043EBDD">
        <w:rPr>
          <w:rFonts w:cs="Arial"/>
          <w:sz w:val="24"/>
          <w:szCs w:val="24"/>
        </w:rPr>
        <w:t>Anfield</w:t>
      </w:r>
      <w:r w:rsidR="323FC2AD" w:rsidRPr="6043EBDD">
        <w:rPr>
          <w:rFonts w:cs="Arial"/>
          <w:sz w:val="24"/>
          <w:szCs w:val="24"/>
        </w:rPr>
        <w:t xml:space="preserve"> Group Practice</w:t>
      </w:r>
      <w:r w:rsidR="00A04C2B" w:rsidRPr="6043EBDD">
        <w:rPr>
          <w:rFonts w:cs="Arial"/>
          <w:sz w:val="24"/>
          <w:szCs w:val="24"/>
        </w:rPr>
        <w:t xml:space="preserve"> has systems and processes in place so we can be compliant with the national data opt-out and apply your choice to any confidential patient information we use or share for purposes beyond your individual care. </w:t>
      </w:r>
      <w:r w:rsidR="47E2F250" w:rsidRPr="6043EBDD">
        <w:rPr>
          <w:rFonts w:cs="Arial"/>
          <w:sz w:val="24"/>
          <w:szCs w:val="24"/>
        </w:rPr>
        <w:t xml:space="preserve">Anfield Group </w:t>
      </w:r>
      <w:proofErr w:type="gramStart"/>
      <w:r w:rsidR="47E2F250" w:rsidRPr="6043EBDD">
        <w:rPr>
          <w:rFonts w:cs="Arial"/>
          <w:sz w:val="24"/>
          <w:szCs w:val="24"/>
        </w:rPr>
        <w:t xml:space="preserve">Practice </w:t>
      </w:r>
      <w:r w:rsidR="00A04C2B" w:rsidRPr="6043EBDD">
        <w:rPr>
          <w:rFonts w:cs="Arial"/>
          <w:color w:val="FF0000"/>
          <w:sz w:val="24"/>
          <w:szCs w:val="24"/>
        </w:rPr>
        <w:t xml:space="preserve"> </w:t>
      </w:r>
      <w:r w:rsidR="00A04C2B" w:rsidRPr="6043EBDD">
        <w:rPr>
          <w:rFonts w:cs="Arial"/>
          <w:sz w:val="24"/>
          <w:szCs w:val="24"/>
        </w:rPr>
        <w:t>is</w:t>
      </w:r>
      <w:proofErr w:type="gramEnd"/>
      <w:r w:rsidR="00A04C2B" w:rsidRPr="6043EBDD">
        <w:rPr>
          <w:rFonts w:cs="Arial"/>
          <w:sz w:val="24"/>
          <w:szCs w:val="24"/>
        </w:rPr>
        <w:t xml:space="preserve">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20"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45AEF207" w14:textId="77777777" w:rsidR="00FC14FC" w:rsidRDefault="00FC14FC" w:rsidP="00D175AF">
      <w:pPr>
        <w:spacing w:after="0" w:line="240" w:lineRule="auto"/>
        <w:jc w:val="both"/>
        <w:rPr>
          <w:rFonts w:cs="Arial"/>
          <w:sz w:val="24"/>
          <w:szCs w:val="24"/>
        </w:rPr>
      </w:pPr>
    </w:p>
    <w:p w14:paraId="6EDBB40B" w14:textId="77777777" w:rsidR="00FC14FC" w:rsidRDefault="00FC14FC" w:rsidP="00D175AF">
      <w:pPr>
        <w:spacing w:after="0" w:line="240" w:lineRule="auto"/>
        <w:jc w:val="both"/>
        <w:rPr>
          <w:rFonts w:cs="Arial"/>
          <w:sz w:val="24"/>
          <w:szCs w:val="24"/>
        </w:rPr>
      </w:pPr>
    </w:p>
    <w:p w14:paraId="24C5AB6B" w14:textId="77777777" w:rsidR="00FC14FC" w:rsidRDefault="00FC14FC" w:rsidP="00D175AF">
      <w:pPr>
        <w:spacing w:after="0" w:line="240" w:lineRule="auto"/>
        <w:jc w:val="both"/>
        <w:rPr>
          <w:rFonts w:cs="Arial"/>
          <w:sz w:val="24"/>
          <w:szCs w:val="24"/>
        </w:rPr>
      </w:pPr>
    </w:p>
    <w:p w14:paraId="1C4C325A" w14:textId="77777777" w:rsidR="00FC14FC" w:rsidRDefault="00FC14FC" w:rsidP="00D175AF">
      <w:pPr>
        <w:spacing w:after="0" w:line="240" w:lineRule="auto"/>
        <w:jc w:val="both"/>
        <w:rPr>
          <w:rFonts w:cs="Arial"/>
          <w:sz w:val="24"/>
          <w:szCs w:val="24"/>
        </w:rPr>
      </w:pPr>
    </w:p>
    <w:p w14:paraId="1E2653A4" w14:textId="77777777" w:rsidR="00FC14FC" w:rsidRDefault="00FC14FC" w:rsidP="00D175AF">
      <w:pPr>
        <w:spacing w:after="0" w:line="240" w:lineRule="auto"/>
        <w:jc w:val="both"/>
        <w:rPr>
          <w:rFonts w:cs="Arial"/>
          <w:sz w:val="24"/>
          <w:szCs w:val="24"/>
        </w:rPr>
      </w:pPr>
    </w:p>
    <w:p w14:paraId="6664CB07" w14:textId="77777777" w:rsidR="00FC14FC" w:rsidRDefault="00FC14FC"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20" w:name="_Toc213062764"/>
      <w:r w:rsidRPr="00814FCB">
        <w:rPr>
          <w:rStyle w:val="normaltextrun"/>
          <w:color w:val="0070C0"/>
          <w:sz w:val="28"/>
          <w:bdr w:val="none" w:sz="0" w:space="0" w:color="auto" w:frame="1"/>
        </w:rPr>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20"/>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5"/>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5"/>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1" w:name="_Toc213062765"/>
      <w:r w:rsidRPr="00E46A7E">
        <w:rPr>
          <w:rStyle w:val="normaltextrun"/>
          <w:rFonts w:cs="Arial"/>
          <w:color w:val="0070C0"/>
          <w:sz w:val="28"/>
          <w:bdr w:val="none" w:sz="0" w:space="0" w:color="auto" w:frame="1"/>
        </w:rPr>
        <w:t>Communicating with you</w:t>
      </w:r>
      <w:bookmarkEnd w:id="21"/>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716F89A3" w:rsidR="005F13A1" w:rsidRDefault="005F13A1" w:rsidP="6043EBDD">
      <w:pPr>
        <w:spacing w:after="120" w:line="240" w:lineRule="auto"/>
        <w:jc w:val="both"/>
        <w:rPr>
          <w:rFonts w:cs="Arial"/>
          <w:sz w:val="24"/>
          <w:szCs w:val="24"/>
        </w:rPr>
      </w:pPr>
      <w:r w:rsidRPr="6043EBDD">
        <w:rPr>
          <w:rFonts w:cs="Arial"/>
          <w:sz w:val="24"/>
          <w:szCs w:val="24"/>
        </w:rPr>
        <w:t>By</w:t>
      </w:r>
      <w:r w:rsidRPr="6043EBDD">
        <w:rPr>
          <w:rFonts w:cs="Arial"/>
          <w:color w:val="FF0000"/>
          <w:sz w:val="24"/>
          <w:szCs w:val="24"/>
        </w:rPr>
        <w:t xml:space="preserve"> </w:t>
      </w:r>
      <w:r w:rsidRPr="6043EBDD">
        <w:rPr>
          <w:rFonts w:cs="Arial"/>
          <w:sz w:val="24"/>
          <w:szCs w:val="24"/>
        </w:rPr>
        <w:t xml:space="preserve">providing </w:t>
      </w:r>
      <w:r w:rsidR="2B166085" w:rsidRPr="6043EBDD">
        <w:rPr>
          <w:rFonts w:cs="Arial"/>
          <w:sz w:val="24"/>
          <w:szCs w:val="24"/>
        </w:rPr>
        <w:t>Anfield Group Practice</w:t>
      </w:r>
      <w:r w:rsidRPr="6043EBDD">
        <w:rPr>
          <w:rFonts w:cs="Arial"/>
          <w:color w:val="FF0000"/>
          <w:sz w:val="24"/>
          <w:szCs w:val="24"/>
        </w:rPr>
        <w:t xml:space="preserve"> </w:t>
      </w:r>
      <w:r w:rsidRPr="6043EBDD">
        <w:rPr>
          <w:rFonts w:cs="Arial"/>
          <w:sz w:val="24"/>
          <w:szCs w:val="24"/>
        </w:rPr>
        <w:t xml:space="preserve">with your contact details, we will communicate with you about your healthcare. This may be via a variety of ways e.g. </w:t>
      </w:r>
    </w:p>
    <w:p w14:paraId="34064771" w14:textId="77777777" w:rsidR="005F13A1" w:rsidRDefault="005F13A1" w:rsidP="005F13A1">
      <w:pPr>
        <w:pStyle w:val="ListParagraph"/>
        <w:numPr>
          <w:ilvl w:val="0"/>
          <w:numId w:val="25"/>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5"/>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5"/>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5"/>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5"/>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40D84190" w:rsidR="0073106C" w:rsidRPr="00FC14FC" w:rsidRDefault="00B75746" w:rsidP="00FC14FC">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3F0AE4EC" w14:textId="77777777" w:rsidR="00FC14FC" w:rsidRPr="00FC14FC" w:rsidRDefault="00FC14FC" w:rsidP="00FC14FC">
      <w:pPr>
        <w:spacing w:after="0"/>
        <w:rPr>
          <w:sz w:val="24"/>
          <w:szCs w:val="24"/>
        </w:rPr>
      </w:pPr>
    </w:p>
    <w:p w14:paraId="4550B04F" w14:textId="77777777" w:rsidR="00FC14FC" w:rsidRPr="00FC14FC" w:rsidRDefault="00FC14FC" w:rsidP="005C2A46">
      <w:pPr>
        <w:pStyle w:val="Heading1"/>
        <w:spacing w:before="0" w:line="240" w:lineRule="auto"/>
        <w:rPr>
          <w:rStyle w:val="normaltextrun"/>
          <w:rFonts w:cs="Arial"/>
          <w:color w:val="0070C0"/>
          <w:sz w:val="24"/>
          <w:szCs w:val="24"/>
          <w:bdr w:val="none" w:sz="0" w:space="0" w:color="auto" w:frame="1"/>
        </w:rPr>
      </w:pPr>
    </w:p>
    <w:p w14:paraId="4BCC03E6" w14:textId="03C20544"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2" w:name="_Toc213062766"/>
      <w:r w:rsidRPr="00E46A7E">
        <w:rPr>
          <w:rStyle w:val="normaltextrun"/>
          <w:rFonts w:cs="Arial"/>
          <w:color w:val="0070C0"/>
          <w:sz w:val="28"/>
          <w:bdr w:val="none" w:sz="0" w:space="0" w:color="auto" w:frame="1"/>
        </w:rPr>
        <w:t>Telephone System</w:t>
      </w:r>
      <w:bookmarkEnd w:id="22"/>
    </w:p>
    <w:p w14:paraId="6CBE65C5" w14:textId="77777777" w:rsidR="005F13A1" w:rsidRPr="00E46A7E" w:rsidRDefault="005F13A1" w:rsidP="005F13A1">
      <w:pPr>
        <w:spacing w:after="0" w:line="240" w:lineRule="auto"/>
        <w:jc w:val="both"/>
        <w:rPr>
          <w:rFonts w:eastAsiaTheme="minorHAnsi" w:cs="Arial"/>
          <w:b/>
          <w:bCs/>
          <w:color w:val="0070C0"/>
          <w:sz w:val="16"/>
          <w:szCs w:val="16"/>
        </w:rPr>
      </w:pPr>
    </w:p>
    <w:p w14:paraId="5F5320E3" w14:textId="1117653C" w:rsidR="005F13A1" w:rsidRDefault="2EF71BC2" w:rsidP="6043EBDD">
      <w:pPr>
        <w:spacing w:after="0" w:line="240" w:lineRule="auto"/>
        <w:jc w:val="both"/>
        <w:rPr>
          <w:rFonts w:cs="Arial"/>
          <w:sz w:val="24"/>
          <w:szCs w:val="24"/>
        </w:rPr>
      </w:pPr>
      <w:r w:rsidRPr="6043EBDD">
        <w:rPr>
          <w:rFonts w:cs="Arial"/>
          <w:sz w:val="24"/>
          <w:szCs w:val="24"/>
        </w:rPr>
        <w:t xml:space="preserve">Anfield </w:t>
      </w:r>
      <w:proofErr w:type="spellStart"/>
      <w:r w:rsidRPr="6043EBDD">
        <w:rPr>
          <w:rFonts w:cs="Arial"/>
          <w:sz w:val="24"/>
          <w:szCs w:val="24"/>
        </w:rPr>
        <w:t>GrouP</w:t>
      </w:r>
      <w:proofErr w:type="spellEnd"/>
      <w:r w:rsidRPr="6043EBDD">
        <w:rPr>
          <w:rFonts w:cs="Arial"/>
          <w:sz w:val="24"/>
          <w:szCs w:val="24"/>
        </w:rPr>
        <w:t xml:space="preserve"> Practice</w:t>
      </w:r>
      <w:r w:rsidR="005F13A1" w:rsidRPr="6043EBDD">
        <w:rPr>
          <w:rFonts w:cs="Arial"/>
          <w:sz w:val="24"/>
          <w:szCs w:val="24"/>
        </w:rPr>
        <w:t xml:space="preserve"> telephone system records incoming and outgoing telephone calls to:</w:t>
      </w:r>
    </w:p>
    <w:p w14:paraId="23CC2C79" w14:textId="77777777" w:rsidR="00306D09" w:rsidRPr="00814FCB" w:rsidRDefault="00306D09" w:rsidP="6043EBDD">
      <w:pPr>
        <w:spacing w:after="0" w:line="240" w:lineRule="auto"/>
        <w:jc w:val="both"/>
        <w:rPr>
          <w:rFonts w:cs="Arial"/>
          <w:sz w:val="16"/>
          <w:szCs w:val="16"/>
        </w:rPr>
      </w:pPr>
    </w:p>
    <w:p w14:paraId="13219B14" w14:textId="77777777" w:rsidR="005F13A1" w:rsidRDefault="005F13A1" w:rsidP="6043EBDD">
      <w:pPr>
        <w:pStyle w:val="ListParagraph"/>
        <w:numPr>
          <w:ilvl w:val="0"/>
          <w:numId w:val="30"/>
        </w:numPr>
        <w:spacing w:after="0" w:line="240" w:lineRule="auto"/>
        <w:jc w:val="both"/>
        <w:rPr>
          <w:rFonts w:cs="Arial"/>
          <w:sz w:val="24"/>
          <w:szCs w:val="24"/>
        </w:rPr>
      </w:pPr>
      <w:r w:rsidRPr="6043EBDD">
        <w:rPr>
          <w:rFonts w:cs="Arial"/>
          <w:sz w:val="24"/>
          <w:szCs w:val="24"/>
        </w:rPr>
        <w:lastRenderedPageBreak/>
        <w:t>Review and improve services.</w:t>
      </w:r>
    </w:p>
    <w:p w14:paraId="0B47165A" w14:textId="77777777" w:rsidR="005F13A1" w:rsidRDefault="005F13A1" w:rsidP="6043EBDD">
      <w:pPr>
        <w:pStyle w:val="ListParagraph"/>
        <w:numPr>
          <w:ilvl w:val="0"/>
          <w:numId w:val="30"/>
        </w:numPr>
        <w:spacing w:after="0" w:line="240" w:lineRule="auto"/>
        <w:jc w:val="both"/>
        <w:rPr>
          <w:rFonts w:cs="Arial"/>
          <w:sz w:val="24"/>
          <w:szCs w:val="24"/>
        </w:rPr>
      </w:pPr>
      <w:r w:rsidRPr="6043EBDD">
        <w:rPr>
          <w:rFonts w:cs="Arial"/>
          <w:sz w:val="24"/>
          <w:szCs w:val="24"/>
        </w:rPr>
        <w:t>Monitor and review the quality of care being provided.</w:t>
      </w:r>
    </w:p>
    <w:p w14:paraId="41312422" w14:textId="77777777" w:rsidR="005F13A1" w:rsidRDefault="005F13A1" w:rsidP="6043EBDD">
      <w:pPr>
        <w:pStyle w:val="ListParagraph"/>
        <w:numPr>
          <w:ilvl w:val="0"/>
          <w:numId w:val="30"/>
        </w:numPr>
        <w:spacing w:after="0" w:line="240" w:lineRule="auto"/>
        <w:jc w:val="both"/>
        <w:rPr>
          <w:rFonts w:cs="Arial"/>
          <w:sz w:val="24"/>
          <w:szCs w:val="24"/>
        </w:rPr>
      </w:pPr>
      <w:r w:rsidRPr="6043EBDD">
        <w:rPr>
          <w:rFonts w:cs="Arial"/>
          <w:sz w:val="24"/>
          <w:szCs w:val="24"/>
        </w:rPr>
        <w:t>Check the accuracy and content of conversations, should a query arise later.</w:t>
      </w:r>
    </w:p>
    <w:p w14:paraId="1543F0FD" w14:textId="77777777" w:rsidR="005F13A1" w:rsidRDefault="005F13A1" w:rsidP="6043EBDD">
      <w:pPr>
        <w:pStyle w:val="ListParagraph"/>
        <w:numPr>
          <w:ilvl w:val="0"/>
          <w:numId w:val="30"/>
        </w:numPr>
        <w:spacing w:after="0" w:line="240" w:lineRule="auto"/>
        <w:jc w:val="both"/>
        <w:rPr>
          <w:rFonts w:cs="Arial"/>
          <w:sz w:val="24"/>
          <w:szCs w:val="24"/>
        </w:rPr>
      </w:pPr>
      <w:r w:rsidRPr="6043EBDD">
        <w:rPr>
          <w:rFonts w:cs="Arial"/>
          <w:sz w:val="24"/>
          <w:szCs w:val="24"/>
        </w:rPr>
        <w:t>Train and develop staff.</w:t>
      </w:r>
    </w:p>
    <w:p w14:paraId="6A80DC12" w14:textId="4BE8BDF6" w:rsidR="005F13A1" w:rsidRDefault="005F13A1" w:rsidP="6043EBDD">
      <w:pPr>
        <w:pStyle w:val="ListParagraph"/>
        <w:numPr>
          <w:ilvl w:val="0"/>
          <w:numId w:val="30"/>
        </w:numPr>
        <w:spacing w:after="0" w:line="240" w:lineRule="auto"/>
        <w:jc w:val="both"/>
        <w:rPr>
          <w:rFonts w:cs="Arial"/>
          <w:sz w:val="24"/>
          <w:szCs w:val="24"/>
        </w:rPr>
      </w:pPr>
      <w:r w:rsidRPr="6043EBDD">
        <w:rPr>
          <w:rFonts w:cs="Arial"/>
          <w:sz w:val="24"/>
          <w:szCs w:val="24"/>
        </w:rPr>
        <w:t>Investigate and assist complaint investigations.</w:t>
      </w:r>
    </w:p>
    <w:p w14:paraId="6C878749" w14:textId="3ACC5651" w:rsidR="005F13A1" w:rsidRDefault="005F13A1" w:rsidP="6043EBDD">
      <w:pPr>
        <w:pStyle w:val="ListParagraph"/>
        <w:numPr>
          <w:ilvl w:val="0"/>
          <w:numId w:val="30"/>
        </w:numPr>
        <w:spacing w:after="0" w:line="240" w:lineRule="auto"/>
        <w:jc w:val="both"/>
        <w:rPr>
          <w:rFonts w:cs="Arial"/>
          <w:sz w:val="24"/>
          <w:szCs w:val="24"/>
        </w:rPr>
      </w:pPr>
      <w:r w:rsidRPr="6043EBDD">
        <w:rPr>
          <w:rFonts w:cs="Arial"/>
          <w:sz w:val="24"/>
          <w:szCs w:val="24"/>
        </w:rPr>
        <w:t>Provide evidence of abusive behaviour should it occur</w:t>
      </w:r>
      <w:r w:rsidR="00BE0113" w:rsidRPr="6043EBDD">
        <w:rPr>
          <w:rFonts w:cs="Arial"/>
          <w:sz w:val="24"/>
          <w:szCs w:val="24"/>
        </w:rPr>
        <w:t>.</w:t>
      </w:r>
    </w:p>
    <w:p w14:paraId="677AFFFB" w14:textId="77777777" w:rsidR="005D6E94" w:rsidRDefault="005D6E94" w:rsidP="00306D09">
      <w:pPr>
        <w:spacing w:after="0" w:line="240" w:lineRule="auto"/>
        <w:jc w:val="both"/>
        <w:rPr>
          <w:rFonts w:cs="Arial"/>
          <w:color w:val="FF0000"/>
          <w:sz w:val="24"/>
          <w:szCs w:val="24"/>
        </w:rPr>
      </w:pPr>
    </w:p>
    <w:p w14:paraId="69918463" w14:textId="3BAA29DF" w:rsidR="00907A4B" w:rsidRPr="00907A4B" w:rsidRDefault="005D6E94" w:rsidP="6043EBDD">
      <w:pPr>
        <w:spacing w:after="0" w:line="240" w:lineRule="auto"/>
        <w:jc w:val="both"/>
        <w:rPr>
          <w:rFonts w:cs="Arial"/>
          <w:sz w:val="24"/>
          <w:szCs w:val="24"/>
        </w:rPr>
      </w:pPr>
      <w:r w:rsidRPr="6043EBDD">
        <w:rPr>
          <w:rFonts w:cs="Arial"/>
          <w:sz w:val="24"/>
          <w:szCs w:val="24"/>
        </w:rPr>
        <w:t xml:space="preserve">When you register at the Practice, we will </w:t>
      </w:r>
      <w:r w:rsidR="00EF2495" w:rsidRPr="6043EBDD">
        <w:rPr>
          <w:rFonts w:cs="Arial"/>
          <w:sz w:val="24"/>
          <w:szCs w:val="24"/>
        </w:rPr>
        <w:t>inform you that the Practice records</w:t>
      </w:r>
      <w:r w:rsidR="006D1C07" w:rsidRPr="6043EBDD">
        <w:rPr>
          <w:rFonts w:cs="Arial"/>
          <w:sz w:val="24"/>
          <w:szCs w:val="24"/>
        </w:rPr>
        <w:t xml:space="preserve"> telephone calls, we also make this clear to you via this Privacy Notice</w:t>
      </w:r>
      <w:r w:rsidR="00FF6142" w:rsidRPr="6043EBDD">
        <w:rPr>
          <w:rFonts w:cs="Arial"/>
          <w:sz w:val="24"/>
          <w:szCs w:val="24"/>
        </w:rPr>
        <w:t xml:space="preserve"> and other sources </w:t>
      </w:r>
      <w:r w:rsidR="00907A4B" w:rsidRPr="6043EBDD">
        <w:rPr>
          <w:rFonts w:cs="Arial"/>
          <w:sz w:val="24"/>
          <w:szCs w:val="24"/>
        </w:rPr>
        <w:t xml:space="preserve">of information, such as a recorded message that will be played before </w:t>
      </w:r>
    </w:p>
    <w:p w14:paraId="5371E0D4" w14:textId="0E90C646" w:rsidR="005D6E94" w:rsidRDefault="00907A4B" w:rsidP="6043EBDD">
      <w:pPr>
        <w:spacing w:after="0" w:line="240" w:lineRule="auto"/>
        <w:jc w:val="both"/>
        <w:rPr>
          <w:rFonts w:cs="Arial"/>
          <w:sz w:val="24"/>
          <w:szCs w:val="24"/>
        </w:rPr>
      </w:pPr>
      <w:r w:rsidRPr="6043EBDD">
        <w:rPr>
          <w:rFonts w:cs="Arial"/>
          <w:sz w:val="24"/>
          <w:szCs w:val="24"/>
        </w:rPr>
        <w:t>inbound calls are answered</w:t>
      </w:r>
    </w:p>
    <w:p w14:paraId="2967078C" w14:textId="77777777" w:rsidR="005F7ECA" w:rsidRPr="00814FCB" w:rsidRDefault="005F7ECA" w:rsidP="00814FCB">
      <w:pPr>
        <w:spacing w:after="0" w:line="240" w:lineRule="auto"/>
        <w:jc w:val="both"/>
        <w:rPr>
          <w:rFonts w:cs="Arial"/>
          <w:color w:val="FF0000"/>
          <w:sz w:val="24"/>
          <w:szCs w:val="24"/>
        </w:rPr>
      </w:pPr>
    </w:p>
    <w:p w14:paraId="265DF92D" w14:textId="6783726B" w:rsidR="005F13A1" w:rsidRDefault="005F13A1" w:rsidP="6043EBDD">
      <w:pPr>
        <w:spacing w:after="0" w:line="240" w:lineRule="auto"/>
        <w:jc w:val="both"/>
        <w:rPr>
          <w:rFonts w:cs="Arial"/>
          <w:sz w:val="24"/>
          <w:szCs w:val="24"/>
        </w:rPr>
      </w:pPr>
      <w:r w:rsidRPr="6043EBDD">
        <w:rPr>
          <w:rFonts w:cs="Arial"/>
          <w:sz w:val="24"/>
          <w:szCs w:val="24"/>
        </w:rPr>
        <w:t xml:space="preserve">You do not have the right to opt out or object to the recording of telephone calls. If you object to </w:t>
      </w:r>
      <w:proofErr w:type="gramStart"/>
      <w:r w:rsidRPr="6043EBDD">
        <w:rPr>
          <w:rFonts w:cs="Arial"/>
          <w:sz w:val="24"/>
          <w:szCs w:val="24"/>
        </w:rPr>
        <w:t>this</w:t>
      </w:r>
      <w:proofErr w:type="gramEnd"/>
      <w:r w:rsidRPr="6043EBDD">
        <w:rPr>
          <w:rFonts w:cs="Arial"/>
          <w:sz w:val="24"/>
          <w:szCs w:val="24"/>
        </w:rPr>
        <w:t xml:space="preserve"> you will need to contact the practice using alternative methods. Alternative methods of communication available </w:t>
      </w:r>
      <w:proofErr w:type="gramStart"/>
      <w:r w:rsidR="001B404A" w:rsidRPr="6043EBDD">
        <w:rPr>
          <w:rFonts w:cs="Arial"/>
          <w:sz w:val="24"/>
          <w:szCs w:val="24"/>
        </w:rPr>
        <w:t>are;</w:t>
      </w:r>
      <w:proofErr w:type="gramEnd"/>
      <w:r w:rsidR="001B404A" w:rsidRPr="6043EBDD">
        <w:rPr>
          <w:rFonts w:cs="Arial"/>
          <w:sz w:val="24"/>
          <w:szCs w:val="24"/>
        </w:rPr>
        <w:t xml:space="preserve"> </w:t>
      </w:r>
      <w:r w:rsidRPr="6043EBDD">
        <w:rPr>
          <w:rFonts w:cs="Arial"/>
          <w:sz w:val="24"/>
          <w:szCs w:val="24"/>
        </w:rPr>
        <w:t>attend in person at the surgery or use the practice online consultation facility via the Practice website.</w:t>
      </w:r>
    </w:p>
    <w:p w14:paraId="7E2CFE59" w14:textId="77777777" w:rsidR="005F13A1" w:rsidRDefault="005F13A1" w:rsidP="005F13A1">
      <w:pPr>
        <w:spacing w:after="0" w:line="240" w:lineRule="auto"/>
        <w:jc w:val="both"/>
        <w:rPr>
          <w:rFonts w:cs="Arial"/>
          <w:color w:val="FF0000"/>
          <w:sz w:val="24"/>
          <w:szCs w:val="24"/>
        </w:rPr>
      </w:pPr>
    </w:p>
    <w:p w14:paraId="1F2695B8" w14:textId="77777777" w:rsidR="005F13A1" w:rsidRDefault="005F13A1" w:rsidP="6043EBDD">
      <w:pPr>
        <w:spacing w:after="120" w:line="240" w:lineRule="auto"/>
        <w:jc w:val="both"/>
        <w:rPr>
          <w:rFonts w:cs="Arial"/>
          <w:sz w:val="24"/>
          <w:szCs w:val="24"/>
        </w:rPr>
      </w:pPr>
      <w:r w:rsidRPr="6043EBDD">
        <w:rPr>
          <w:rFonts w:cs="Arial"/>
          <w:sz w:val="24"/>
          <w:szCs w:val="24"/>
        </w:rPr>
        <w:t>Sometimes calls may not be recorded if:</w:t>
      </w:r>
    </w:p>
    <w:p w14:paraId="264A7136" w14:textId="77777777" w:rsidR="005F13A1" w:rsidRDefault="005F13A1" w:rsidP="6043EBDD">
      <w:pPr>
        <w:pStyle w:val="ListParagraph"/>
        <w:numPr>
          <w:ilvl w:val="0"/>
          <w:numId w:val="31"/>
        </w:numPr>
        <w:spacing w:after="0" w:line="240" w:lineRule="auto"/>
        <w:jc w:val="both"/>
        <w:rPr>
          <w:rFonts w:cs="Arial"/>
          <w:sz w:val="24"/>
          <w:szCs w:val="24"/>
        </w:rPr>
      </w:pPr>
      <w:r w:rsidRPr="6043EBDD">
        <w:rPr>
          <w:rFonts w:cs="Arial"/>
          <w:sz w:val="24"/>
          <w:szCs w:val="24"/>
        </w:rPr>
        <w:t>There is a technical fault with the telephone system.</w:t>
      </w:r>
    </w:p>
    <w:p w14:paraId="10E5F565" w14:textId="77777777" w:rsidR="005F13A1" w:rsidRDefault="005F13A1" w:rsidP="6043EBDD">
      <w:pPr>
        <w:pStyle w:val="ListParagraph"/>
        <w:numPr>
          <w:ilvl w:val="0"/>
          <w:numId w:val="31"/>
        </w:numPr>
        <w:spacing w:after="0" w:line="240" w:lineRule="auto"/>
        <w:jc w:val="both"/>
        <w:rPr>
          <w:rFonts w:cs="Arial"/>
          <w:sz w:val="24"/>
          <w:szCs w:val="24"/>
        </w:rPr>
      </w:pPr>
      <w:r w:rsidRPr="6043EBDD">
        <w:rPr>
          <w:rFonts w:cs="Arial"/>
          <w:sz w:val="24"/>
          <w:szCs w:val="24"/>
        </w:rPr>
        <w:t>The Practice member of staff is using equipment which does not allow call recording.</w:t>
      </w:r>
    </w:p>
    <w:p w14:paraId="6103CFD3" w14:textId="77777777" w:rsidR="005F13A1" w:rsidRDefault="005F13A1" w:rsidP="005F13A1">
      <w:pPr>
        <w:spacing w:after="0" w:line="240" w:lineRule="auto"/>
        <w:jc w:val="both"/>
        <w:rPr>
          <w:rFonts w:cs="Arial"/>
          <w:color w:val="FF0000"/>
          <w:sz w:val="24"/>
          <w:szCs w:val="24"/>
        </w:rPr>
      </w:pPr>
    </w:p>
    <w:p w14:paraId="6A48AAF7" w14:textId="637719F6" w:rsidR="005F13A1" w:rsidRDefault="005F13A1" w:rsidP="6043EBDD">
      <w:pPr>
        <w:spacing w:after="120" w:line="240" w:lineRule="auto"/>
        <w:jc w:val="both"/>
        <w:rPr>
          <w:rFonts w:cs="Arial"/>
          <w:sz w:val="24"/>
          <w:szCs w:val="24"/>
        </w:rPr>
      </w:pPr>
      <w:r w:rsidRPr="6043EBDD">
        <w:rPr>
          <w:rFonts w:cs="Arial"/>
          <w:sz w:val="24"/>
          <w:szCs w:val="24"/>
        </w:rPr>
        <w:t xml:space="preserve">The Practice will process personal data in relation to telephone recordings in the delivery of direct care and for administrative purposes. </w:t>
      </w:r>
      <w:r w:rsidR="004F1832" w:rsidRPr="6043EBDD">
        <w:rPr>
          <w:rFonts w:cs="Arial"/>
          <w:sz w:val="24"/>
          <w:szCs w:val="24"/>
        </w:rPr>
        <w:t>T</w:t>
      </w:r>
      <w:r w:rsidRPr="6043EBDD">
        <w:rPr>
          <w:rFonts w:cs="Arial"/>
          <w:sz w:val="24"/>
          <w:szCs w:val="24"/>
        </w:rPr>
        <w:t xml:space="preserve">he Practice </w:t>
      </w:r>
      <w:r w:rsidR="004F1832" w:rsidRPr="6043EBDD">
        <w:rPr>
          <w:rFonts w:cs="Arial"/>
          <w:sz w:val="24"/>
          <w:szCs w:val="24"/>
        </w:rPr>
        <w:t xml:space="preserve">will </w:t>
      </w:r>
      <w:r w:rsidRPr="6043EBDD">
        <w:rPr>
          <w:rFonts w:cs="Arial"/>
          <w:sz w:val="24"/>
          <w:szCs w:val="24"/>
        </w:rPr>
        <w:t>process personal data in relation to telephone recordings under:</w:t>
      </w:r>
    </w:p>
    <w:p w14:paraId="77B01BC8" w14:textId="7340CFF5" w:rsidR="004F1832" w:rsidRPr="003C12E9" w:rsidRDefault="004F1832" w:rsidP="6043EBDD">
      <w:pPr>
        <w:pStyle w:val="ListParagraph"/>
        <w:numPr>
          <w:ilvl w:val="0"/>
          <w:numId w:val="33"/>
        </w:numPr>
        <w:spacing w:after="120" w:line="240" w:lineRule="auto"/>
        <w:jc w:val="both"/>
        <w:rPr>
          <w:rFonts w:cs="Arial"/>
          <w:sz w:val="24"/>
          <w:szCs w:val="24"/>
        </w:rPr>
      </w:pPr>
      <w:r w:rsidRPr="6043EBDD">
        <w:rPr>
          <w:rFonts w:cs="Arial"/>
          <w:sz w:val="24"/>
          <w:szCs w:val="24"/>
        </w:rPr>
        <w:t>UK GDPR Article</w:t>
      </w:r>
      <w:r w:rsidR="003A725E" w:rsidRPr="6043EBDD">
        <w:rPr>
          <w:rFonts w:cs="Arial"/>
          <w:sz w:val="24"/>
          <w:szCs w:val="24"/>
        </w:rPr>
        <w:t xml:space="preserve"> </w:t>
      </w:r>
      <w:r w:rsidRPr="6043EBDD">
        <w:rPr>
          <w:rFonts w:cs="Arial"/>
          <w:sz w:val="24"/>
          <w:szCs w:val="24"/>
        </w:rPr>
        <w:t>(</w:t>
      </w:r>
      <w:r w:rsidR="003A725E" w:rsidRPr="6043EBDD">
        <w:rPr>
          <w:rFonts w:cs="Arial"/>
          <w:sz w:val="24"/>
          <w:szCs w:val="24"/>
        </w:rPr>
        <w:t>6</w:t>
      </w:r>
      <w:r w:rsidRPr="6043EBDD">
        <w:rPr>
          <w:rFonts w:cs="Arial"/>
          <w:sz w:val="24"/>
          <w:szCs w:val="24"/>
        </w:rPr>
        <w:t>)</w:t>
      </w:r>
      <w:r w:rsidR="003A725E" w:rsidRPr="6043EBDD">
        <w:rPr>
          <w:rFonts w:cs="Arial"/>
          <w:sz w:val="24"/>
          <w:szCs w:val="24"/>
        </w:rPr>
        <w:t>(1)</w:t>
      </w:r>
      <w:r w:rsidRPr="6043EBDD">
        <w:rPr>
          <w:rFonts w:cs="Arial"/>
          <w:sz w:val="24"/>
          <w:szCs w:val="24"/>
        </w:rPr>
        <w:t>(e) “</w:t>
      </w:r>
      <w:r w:rsidR="006D5BAA" w:rsidRPr="6043EBDD">
        <w:rPr>
          <w:rFonts w:cs="Arial"/>
          <w:sz w:val="24"/>
          <w:szCs w:val="24"/>
        </w:rPr>
        <w:t>processing is necessary for the performance of a task carried out in the public interest or in the exercise of official authority vested in the controller</w:t>
      </w:r>
    </w:p>
    <w:p w14:paraId="594FAAE4" w14:textId="77777777" w:rsidR="003C12E9" w:rsidRDefault="003C12E9" w:rsidP="6043EBDD">
      <w:pPr>
        <w:pStyle w:val="ListParagraph"/>
        <w:spacing w:after="0" w:line="240" w:lineRule="auto"/>
        <w:jc w:val="both"/>
        <w:rPr>
          <w:rFonts w:cs="Arial"/>
          <w:sz w:val="24"/>
          <w:szCs w:val="24"/>
        </w:rPr>
      </w:pPr>
    </w:p>
    <w:p w14:paraId="1C5A9144" w14:textId="1BDDA29F" w:rsidR="006D5BAA" w:rsidRPr="003C12E9" w:rsidRDefault="003C12E9" w:rsidP="6043EBDD">
      <w:pPr>
        <w:pStyle w:val="ListParagraph"/>
        <w:numPr>
          <w:ilvl w:val="0"/>
          <w:numId w:val="32"/>
        </w:numPr>
        <w:spacing w:after="0" w:line="240" w:lineRule="auto"/>
        <w:jc w:val="both"/>
        <w:rPr>
          <w:rFonts w:cs="Arial"/>
          <w:sz w:val="24"/>
          <w:szCs w:val="24"/>
        </w:rPr>
      </w:pPr>
      <w:r w:rsidRPr="6043EBDD">
        <w:rPr>
          <w:rFonts w:cs="Arial"/>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Default="005F13A1" w:rsidP="6043EBDD">
      <w:pPr>
        <w:spacing w:after="0" w:line="240" w:lineRule="auto"/>
        <w:jc w:val="both"/>
        <w:rPr>
          <w:rFonts w:cs="Arial"/>
          <w:sz w:val="24"/>
          <w:szCs w:val="24"/>
        </w:rPr>
      </w:pPr>
    </w:p>
    <w:p w14:paraId="5956D3A4" w14:textId="77777777" w:rsidR="005F13A1" w:rsidRPr="00E46A7E" w:rsidRDefault="005F13A1" w:rsidP="6043EBDD">
      <w:pPr>
        <w:spacing w:after="0" w:line="240" w:lineRule="auto"/>
        <w:jc w:val="both"/>
        <w:rPr>
          <w:rFonts w:cs="Arial"/>
          <w:sz w:val="24"/>
          <w:szCs w:val="24"/>
        </w:rPr>
      </w:pPr>
      <w:r w:rsidRPr="6043EBDD">
        <w:rPr>
          <w:rFonts w:cs="Arial"/>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Default="005F13A1" w:rsidP="005F13A1">
      <w:pPr>
        <w:spacing w:after="0" w:line="240" w:lineRule="auto"/>
        <w:jc w:val="both"/>
        <w:rPr>
          <w:rFonts w:cs="Arial"/>
          <w:color w:val="FF0000"/>
          <w:sz w:val="24"/>
          <w:szCs w:val="24"/>
        </w:rPr>
      </w:pPr>
    </w:p>
    <w:p w14:paraId="61949264" w14:textId="6EA3EE48" w:rsidR="03068696" w:rsidRDefault="03068696" w:rsidP="6043EBDD">
      <w:pPr>
        <w:spacing w:after="0"/>
        <w:jc w:val="both"/>
      </w:pPr>
      <w:r w:rsidRPr="6043EBDD">
        <w:rPr>
          <w:rFonts w:eastAsia="Arial" w:cs="Arial"/>
          <w:sz w:val="24"/>
          <w:szCs w:val="24"/>
        </w:rPr>
        <w:t>Anfield Group Practice retains call recordings. The retention period is infinite; recordings do not expire and are not removed so long as the feature is paid for, not removed from the domain, and recordings are not overwritten.</w:t>
      </w:r>
    </w:p>
    <w:p w14:paraId="6ACFAD99" w14:textId="53563801" w:rsidR="6043EBDD" w:rsidRDefault="6043EBDD" w:rsidP="6043EBDD">
      <w:pPr>
        <w:spacing w:after="0"/>
        <w:jc w:val="both"/>
        <w:rPr>
          <w:rFonts w:eastAsia="Arial" w:cs="Arial"/>
          <w:sz w:val="24"/>
          <w:szCs w:val="24"/>
        </w:rPr>
      </w:pPr>
    </w:p>
    <w:p w14:paraId="353C4615" w14:textId="725AA8AB" w:rsidR="03068696" w:rsidRDefault="03068696" w:rsidP="6043EBDD">
      <w:pPr>
        <w:spacing w:after="0"/>
        <w:jc w:val="both"/>
      </w:pPr>
      <w:r w:rsidRPr="6043EBDD">
        <w:rPr>
          <w:rFonts w:eastAsia="Arial" w:cs="Arial"/>
          <w:sz w:val="24"/>
          <w:szCs w:val="24"/>
        </w:rPr>
        <w:t>There are some things that will affect how long calls are stored for:</w:t>
      </w:r>
    </w:p>
    <w:p w14:paraId="65C5A11A" w14:textId="20DBC4DF" w:rsidR="03068696" w:rsidRDefault="03068696" w:rsidP="6043EBDD">
      <w:pPr>
        <w:spacing w:after="0"/>
        <w:jc w:val="both"/>
      </w:pPr>
      <w:r w:rsidRPr="6043EBDD">
        <w:rPr>
          <w:rFonts w:eastAsia="Arial" w:cs="Arial"/>
          <w:color w:val="FF0000"/>
          <w:sz w:val="24"/>
          <w:szCs w:val="24"/>
        </w:rPr>
        <w:t xml:space="preserve"> </w:t>
      </w:r>
    </w:p>
    <w:p w14:paraId="27D7D38C" w14:textId="772062B3" w:rsidR="03068696" w:rsidRDefault="03068696" w:rsidP="6043EBDD">
      <w:pPr>
        <w:spacing w:after="0"/>
        <w:jc w:val="both"/>
      </w:pPr>
      <w:r w:rsidRPr="6043EBDD">
        <w:rPr>
          <w:rFonts w:eastAsia="Arial" w:cs="Arial"/>
          <w:sz w:val="24"/>
          <w:szCs w:val="24"/>
        </w:rPr>
        <w:t>File storage limit: For Anfield Group Practice, this is 10 GB. Once the storage limit is exceeded, the next new call will remove the oldest one.</w:t>
      </w:r>
    </w:p>
    <w:p w14:paraId="14DE0E4F" w14:textId="799DD4B0" w:rsidR="6043EBDD" w:rsidRDefault="6043EBDD" w:rsidP="6043EBDD">
      <w:pPr>
        <w:spacing w:after="0"/>
        <w:jc w:val="both"/>
        <w:rPr>
          <w:rFonts w:eastAsia="Arial" w:cs="Arial"/>
          <w:sz w:val="24"/>
          <w:szCs w:val="24"/>
        </w:rPr>
      </w:pPr>
    </w:p>
    <w:p w14:paraId="0FB2022B" w14:textId="03ECD74B" w:rsidR="03068696" w:rsidRDefault="03068696" w:rsidP="6043EBDD">
      <w:pPr>
        <w:spacing w:after="0"/>
        <w:jc w:val="both"/>
      </w:pPr>
      <w:r w:rsidRPr="6043EBDD">
        <w:rPr>
          <w:rFonts w:eastAsia="Arial" w:cs="Arial"/>
          <w:sz w:val="24"/>
          <w:szCs w:val="24"/>
        </w:rPr>
        <w:lastRenderedPageBreak/>
        <w:t>Feature removed: If the Call recording 10GB feature is removed on the domain, this will also remove all recordings.</w:t>
      </w:r>
    </w:p>
    <w:p w14:paraId="44C7D5AD" w14:textId="2F6A58B9" w:rsidR="6043EBDD" w:rsidRDefault="6043EBDD" w:rsidP="6043EBDD">
      <w:pPr>
        <w:spacing w:after="0"/>
        <w:jc w:val="both"/>
        <w:rPr>
          <w:rFonts w:eastAsia="Arial" w:cs="Arial"/>
          <w:sz w:val="24"/>
          <w:szCs w:val="24"/>
        </w:rPr>
      </w:pPr>
    </w:p>
    <w:p w14:paraId="3112F3D2" w14:textId="2A2A2563" w:rsidR="6043EBDD" w:rsidRDefault="6043EBDD" w:rsidP="6043EBDD">
      <w:pPr>
        <w:spacing w:after="0"/>
        <w:jc w:val="both"/>
        <w:rPr>
          <w:rFonts w:eastAsia="Arial" w:cs="Arial"/>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3" w:name="_Toc213062767"/>
      <w:r w:rsidRPr="00E46A7E">
        <w:rPr>
          <w:rStyle w:val="normaltextrun"/>
          <w:rFonts w:cs="Arial"/>
          <w:color w:val="0070C0"/>
          <w:sz w:val="28"/>
          <w:bdr w:val="none" w:sz="0" w:space="0" w:color="auto" w:frame="1"/>
        </w:rPr>
        <w:t>Closed Circuit TV</w:t>
      </w:r>
      <w:bookmarkEnd w:id="23"/>
      <w:r w:rsidRPr="00E46A7E">
        <w:rPr>
          <w:rStyle w:val="normaltextrun"/>
          <w:rFonts w:cs="Arial"/>
          <w:color w:val="0070C0"/>
          <w:sz w:val="28"/>
          <w:bdr w:val="none" w:sz="0" w:space="0" w:color="auto" w:frame="1"/>
        </w:rPr>
        <w:t xml:space="preserve"> </w:t>
      </w:r>
    </w:p>
    <w:p w14:paraId="0E72468F" w14:textId="77777777" w:rsidR="005F13A1" w:rsidRPr="00BC4FF0" w:rsidRDefault="005F13A1" w:rsidP="6043EBDD">
      <w:pPr>
        <w:spacing w:after="0" w:line="240" w:lineRule="auto"/>
        <w:jc w:val="both"/>
        <w:rPr>
          <w:rFonts w:cs="Arial"/>
          <w:b/>
          <w:bCs/>
          <w:color w:val="FF0000"/>
          <w:sz w:val="16"/>
          <w:szCs w:val="16"/>
        </w:rPr>
      </w:pPr>
    </w:p>
    <w:p w14:paraId="7122C661" w14:textId="32690989" w:rsidR="1A840842" w:rsidRDefault="1A840842" w:rsidP="6043EBDD">
      <w:pPr>
        <w:spacing w:after="0"/>
        <w:jc w:val="both"/>
      </w:pPr>
      <w:r w:rsidRPr="6043EBDD">
        <w:rPr>
          <w:rFonts w:eastAsia="Arial" w:cs="Arial"/>
          <w:sz w:val="24"/>
          <w:szCs w:val="24"/>
        </w:rPr>
        <w:t>Our Landlord (CHP) Community Health Partnership has installed and uses Closed Circuit TV (CCTV) within its premises to help reduce the fear of crime for patients, staff, and visitors to our site(s) and to protect our premises and assets from criminal activity. In addition, CCTV may be used to monitor difficult to observe areas where patient or public safety could be compromised. If an incident occurs, the CCTV footage may be shared with the police for the purposes of investigating a crime. The Practice ensures that the use of CCTV complies with all relevant regulatory acts of law. Community Health Partnerships is the data controller for the CCTV installed and used at the Practice.</w:t>
      </w:r>
    </w:p>
    <w:p w14:paraId="1341D4AC" w14:textId="1FCECB8B" w:rsidR="1A840842" w:rsidRDefault="1A840842" w:rsidP="6043EBDD">
      <w:pPr>
        <w:spacing w:after="0"/>
        <w:jc w:val="both"/>
      </w:pPr>
      <w:r w:rsidRPr="6043EBDD">
        <w:rPr>
          <w:rFonts w:eastAsia="Arial" w:cs="Arial"/>
          <w:sz w:val="24"/>
          <w:szCs w:val="24"/>
        </w:rPr>
        <w:t xml:space="preserve"> </w:t>
      </w:r>
    </w:p>
    <w:p w14:paraId="3263997E" w14:textId="3AAED5E5" w:rsidR="1A840842" w:rsidRDefault="1A840842" w:rsidP="6043EBDD">
      <w:pPr>
        <w:spacing w:after="0"/>
        <w:jc w:val="both"/>
      </w:pPr>
      <w:r w:rsidRPr="6043EBDD">
        <w:rPr>
          <w:rFonts w:eastAsia="Arial" w:cs="Arial"/>
          <w:sz w:val="24"/>
          <w:szCs w:val="24"/>
        </w:rPr>
        <w:t>The agreed retention period for CCTV images at Townsend Lane Neighbourhood Centre is 30 calendar days.  All information is saved on a PC Hard drive within the sites comms room which is only accessible by authorised CHP personnel.</w:t>
      </w:r>
    </w:p>
    <w:p w14:paraId="662A0186" w14:textId="6D11BBD8" w:rsidR="1A840842" w:rsidRDefault="1A840842" w:rsidP="6043EBDD">
      <w:pPr>
        <w:spacing w:after="0"/>
        <w:jc w:val="both"/>
      </w:pPr>
      <w:r w:rsidRPr="6043EBDD">
        <w:rPr>
          <w:rFonts w:eastAsia="Arial" w:cs="Arial"/>
          <w:sz w:val="24"/>
          <w:szCs w:val="24"/>
        </w:rPr>
        <w:t xml:space="preserve"> </w:t>
      </w:r>
    </w:p>
    <w:p w14:paraId="3DF22CD7" w14:textId="386E7F3C" w:rsidR="1A840842" w:rsidRDefault="1A840842" w:rsidP="6043EBDD">
      <w:pPr>
        <w:spacing w:after="0"/>
        <w:jc w:val="both"/>
      </w:pPr>
      <w:r w:rsidRPr="6043EBDD">
        <w:rPr>
          <w:rFonts w:eastAsia="Arial" w:cs="Arial"/>
          <w:sz w:val="24"/>
          <w:szCs w:val="24"/>
        </w:rPr>
        <w:t>Anfield Group Practice is located within premises which are not owned by the Practice. The premises are owned and managed by Community Health Partnerships.  CCTV is installed within the building and located within areas of the building used by Anfield Group Practice; however, the Practice is not data controller for the CCTV. Any queries in relation to the CCTV or for subject access requests involving CCTV please contact the Site Manager</w:t>
      </w:r>
    </w:p>
    <w:p w14:paraId="05687480" w14:textId="6DA2FEF5" w:rsidR="6043EBDD" w:rsidRDefault="6043EBDD" w:rsidP="6043EBDD">
      <w:pPr>
        <w:spacing w:after="0" w:line="240" w:lineRule="auto"/>
        <w:jc w:val="both"/>
        <w:rPr>
          <w:rFonts w:cs="Arial"/>
          <w:b/>
          <w:bCs/>
          <w:color w:val="FF0000"/>
          <w:sz w:val="16"/>
          <w:szCs w:val="16"/>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213062768"/>
      <w:r w:rsidRPr="00E46A7E">
        <w:rPr>
          <w:rStyle w:val="normaltextrun"/>
          <w:rFonts w:cs="Arial"/>
          <w:color w:val="0070C0"/>
          <w:sz w:val="28"/>
          <w:bdr w:val="none" w:sz="0" w:space="0" w:color="auto" w:frame="1"/>
        </w:rPr>
        <w:t>Transferring Outside of the UK</w:t>
      </w:r>
      <w:bookmarkEnd w:id="24"/>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4C63DC53" w:rsidR="005F13A1" w:rsidRPr="00AA220E" w:rsidRDefault="35EB172F" w:rsidP="6043EBDD">
      <w:pPr>
        <w:spacing w:after="0" w:line="240" w:lineRule="auto"/>
        <w:jc w:val="both"/>
        <w:rPr>
          <w:rFonts w:cs="Arial"/>
          <w:sz w:val="24"/>
          <w:szCs w:val="24"/>
        </w:rPr>
      </w:pPr>
      <w:r w:rsidRPr="6043EBDD">
        <w:rPr>
          <w:rFonts w:eastAsia="Arial" w:cs="Arial"/>
          <w:sz w:val="24"/>
          <w:szCs w:val="24"/>
        </w:rPr>
        <w:t>Anfield Group Practice</w:t>
      </w:r>
      <w:r w:rsidR="005F13A1" w:rsidRPr="6043EBDD">
        <w:rPr>
          <w:rFonts w:cs="Arial"/>
          <w:color w:val="FF0000"/>
          <w:sz w:val="24"/>
          <w:szCs w:val="24"/>
        </w:rPr>
        <w:t xml:space="preserve"> </w:t>
      </w:r>
      <w:r w:rsidR="005F13A1" w:rsidRPr="6043EBDD">
        <w:rPr>
          <w:rFonts w:cs="Arial"/>
          <w:sz w:val="24"/>
          <w:szCs w:val="24"/>
        </w:rPr>
        <w:t>does not routinely transfer information outside of the UK, but if there is a need to do so it will be done in a way that ensures the security of the information is to an equivalent standard as that used internally by the Practice when processing your information.</w:t>
      </w:r>
    </w:p>
    <w:p w14:paraId="630FB99E" w14:textId="77777777" w:rsidR="00F27566" w:rsidRPr="00FC14FC" w:rsidRDefault="00F27566" w:rsidP="005C2A46">
      <w:pPr>
        <w:spacing w:after="0"/>
        <w:rPr>
          <w:sz w:val="24"/>
          <w:szCs w:val="24"/>
        </w:rPr>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5" w:name="_Toc213062769"/>
      <w:r w:rsidRPr="00E46A7E">
        <w:rPr>
          <w:rStyle w:val="normaltextrun"/>
          <w:rFonts w:cs="Arial"/>
          <w:color w:val="0070C0"/>
          <w:sz w:val="28"/>
          <w:bdr w:val="none" w:sz="0" w:space="0" w:color="auto" w:frame="1"/>
        </w:rPr>
        <w:t>Use of Third-Party Companies</w:t>
      </w:r>
      <w:bookmarkEnd w:id="25"/>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 xml:space="preserve">When we use a third-party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8"/>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8"/>
        </w:numPr>
        <w:spacing w:before="100" w:beforeAutospacing="1" w:after="100" w:afterAutospacing="1" w:line="240" w:lineRule="auto"/>
        <w:jc w:val="both"/>
        <w:rPr>
          <w:rFonts w:cs="Arial"/>
          <w:sz w:val="24"/>
          <w:szCs w:val="24"/>
        </w:rPr>
      </w:pPr>
      <w:r w:rsidRPr="00062469">
        <w:rPr>
          <w:rFonts w:cs="Arial"/>
          <w:sz w:val="24"/>
          <w:szCs w:val="24"/>
        </w:rPr>
        <w:lastRenderedPageBreak/>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8"/>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8"/>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6043EBDD">
      <w:pPr>
        <w:pStyle w:val="Heading1"/>
        <w:spacing w:before="0" w:line="240" w:lineRule="auto"/>
        <w:rPr>
          <w:rStyle w:val="normaltextrun"/>
          <w:rFonts w:cs="Arial"/>
          <w:color w:val="0070C0"/>
          <w:sz w:val="28"/>
          <w:bdr w:val="none" w:sz="0" w:space="0" w:color="auto" w:frame="1"/>
        </w:rPr>
      </w:pPr>
      <w:bookmarkStart w:id="26" w:name="_Toc213062770"/>
      <w:r w:rsidRPr="6043EBDD">
        <w:rPr>
          <w:rStyle w:val="normaltextrun"/>
          <w:rFonts w:cs="Arial"/>
          <w:color w:val="0070C0"/>
          <w:sz w:val="28"/>
          <w:bdr w:val="none" w:sz="0" w:space="0" w:color="auto" w:frame="1"/>
        </w:rPr>
        <w:t>Automated Decision Making</w:t>
      </w:r>
      <w:bookmarkEnd w:id="26"/>
    </w:p>
    <w:p w14:paraId="17FF801C" w14:textId="79223AC8" w:rsidR="005F13A1" w:rsidRDefault="005F13A1" w:rsidP="6043EBDD"/>
    <w:p w14:paraId="3EA9D324" w14:textId="161BE02B" w:rsidR="005F13A1" w:rsidRDefault="1205D881" w:rsidP="6043EBDD">
      <w:pPr>
        <w:spacing w:after="0" w:line="240" w:lineRule="auto"/>
        <w:jc w:val="both"/>
      </w:pPr>
      <w:r w:rsidRPr="6043EBDD">
        <w:rPr>
          <w:rFonts w:eastAsia="Arial" w:cs="Arial"/>
          <w:sz w:val="24"/>
          <w:szCs w:val="24"/>
        </w:rPr>
        <w:t xml:space="preserve">Anfield Group Practice uses Artificial Intelligence (AI) for the following: </w:t>
      </w:r>
    </w:p>
    <w:p w14:paraId="6592F912" w14:textId="742DA6BD" w:rsidR="005F13A1" w:rsidRDefault="1205D881" w:rsidP="6043EBDD">
      <w:pPr>
        <w:pStyle w:val="ListParagraph"/>
        <w:numPr>
          <w:ilvl w:val="0"/>
          <w:numId w:val="1"/>
        </w:numPr>
        <w:spacing w:after="0" w:line="240" w:lineRule="auto"/>
        <w:jc w:val="both"/>
        <w:rPr>
          <w:rFonts w:eastAsia="Arial" w:cs="Arial"/>
          <w:sz w:val="24"/>
          <w:szCs w:val="24"/>
        </w:rPr>
      </w:pPr>
      <w:r w:rsidRPr="6043EBDD">
        <w:rPr>
          <w:rFonts w:eastAsia="Arial" w:cs="Arial"/>
          <w:sz w:val="24"/>
          <w:szCs w:val="24"/>
        </w:rPr>
        <w:t>automated decision making when signposting patients as part of its use of PATCHs software.</w:t>
      </w:r>
    </w:p>
    <w:p w14:paraId="3CF98702" w14:textId="77777777" w:rsidR="005F13A1" w:rsidRPr="00392FC9" w:rsidRDefault="005F13A1" w:rsidP="00392FC9">
      <w:pPr>
        <w:pStyle w:val="ListParagraph"/>
        <w:spacing w:after="0" w:line="240" w:lineRule="auto"/>
        <w:jc w:val="both"/>
        <w:rPr>
          <w:rFonts w:eastAsiaTheme="minorHAnsi" w:cs="Arial"/>
          <w:color w:val="FF0000"/>
          <w:sz w:val="24"/>
          <w:szCs w:val="24"/>
        </w:rPr>
      </w:pPr>
    </w:p>
    <w:p w14:paraId="351A8597" w14:textId="27667CA5" w:rsidR="005F13A1" w:rsidRPr="00392FC9" w:rsidRDefault="005F13A1" w:rsidP="00392FC9">
      <w:pPr>
        <w:spacing w:after="0" w:line="240" w:lineRule="auto"/>
        <w:jc w:val="both"/>
        <w:rPr>
          <w:rFonts w:eastAsiaTheme="minorHAnsi" w:cs="Arial"/>
          <w:sz w:val="24"/>
          <w:szCs w:val="24"/>
        </w:rPr>
      </w:pPr>
      <w:r w:rsidRPr="00EB6102">
        <w:rPr>
          <w:rFonts w:eastAsiaTheme="minorHAnsi" w:cs="Arial"/>
          <w:sz w:val="24"/>
          <w:szCs w:val="24"/>
        </w:rPr>
        <w:t>The</w:t>
      </w:r>
      <w:r w:rsidRPr="002532F4">
        <w:rPr>
          <w:rFonts w:eastAsiaTheme="minorHAnsi" w:cs="Arial"/>
          <w:sz w:val="24"/>
          <w:szCs w:val="24"/>
        </w:rPr>
        <w:t xml:space="preserve"> Practice does not carry out any automated decision making where AI solely </w:t>
      </w:r>
      <w:r>
        <w:rPr>
          <w:rFonts w:eastAsiaTheme="minorHAnsi" w:cs="Arial"/>
          <w:sz w:val="24"/>
          <w:szCs w:val="24"/>
        </w:rPr>
        <w:t>decides</w:t>
      </w:r>
      <w:r w:rsidRPr="002532F4">
        <w:rPr>
          <w:rFonts w:eastAsiaTheme="minorHAnsi" w:cs="Arial"/>
          <w:sz w:val="24"/>
          <w:szCs w:val="24"/>
        </w:rPr>
        <w:t xml:space="preserve"> on what care or treatment a person should receive. A health </w:t>
      </w:r>
      <w:r w:rsidRPr="00AE0D72">
        <w:rPr>
          <w:rFonts w:eastAsiaTheme="minorHAnsi" w:cs="Arial"/>
          <w:sz w:val="24"/>
          <w:szCs w:val="24"/>
        </w:rPr>
        <w:t xml:space="preserve">and care professionals </w:t>
      </w:r>
      <w:r>
        <w:rPr>
          <w:rFonts w:eastAsiaTheme="minorHAnsi" w:cs="Arial"/>
          <w:sz w:val="24"/>
          <w:szCs w:val="24"/>
        </w:rPr>
        <w:t xml:space="preserve">will always </w:t>
      </w:r>
      <w:r w:rsidRPr="00AE0D72">
        <w:rPr>
          <w:rFonts w:eastAsiaTheme="minorHAnsi" w:cs="Arial"/>
          <w:sz w:val="24"/>
          <w:szCs w:val="24"/>
        </w:rPr>
        <w:t>make the final decision</w:t>
      </w:r>
      <w:r>
        <w:rPr>
          <w:rFonts w:eastAsiaTheme="minorHAnsi" w:cs="Arial"/>
          <w:sz w:val="24"/>
          <w:szCs w:val="24"/>
        </w:rPr>
        <w:t>.</w:t>
      </w:r>
      <w:r w:rsidRPr="00AE0D72">
        <w:rPr>
          <w:rFonts w:eastAsiaTheme="minorHAnsi" w:cs="Arial"/>
          <w:sz w:val="24"/>
          <w:szCs w:val="24"/>
        </w:rPr>
        <w:t xml:space="preserve"> </w:t>
      </w:r>
      <w:r>
        <w:rPr>
          <w:rFonts w:eastAsiaTheme="minorHAnsi" w:cs="Arial"/>
          <w:sz w:val="24"/>
          <w:szCs w:val="24"/>
        </w:rPr>
        <w:t>The Practice may also use</w:t>
      </w:r>
      <w:r w:rsidRPr="009572E8">
        <w:rPr>
          <w:rFonts w:eastAsiaTheme="minorHAnsi" w:cs="Arial"/>
          <w:sz w:val="24"/>
          <w:szCs w:val="24"/>
        </w:rPr>
        <w:t xml:space="preserv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FC14FC" w:rsidRDefault="005F13A1" w:rsidP="00814FCB">
      <w:pPr>
        <w:pStyle w:val="Heading1"/>
        <w:spacing w:before="0" w:line="240" w:lineRule="auto"/>
        <w:rPr>
          <w:rStyle w:val="normaltextrun"/>
          <w:color w:val="0070C0"/>
          <w:sz w:val="24"/>
          <w:szCs w:val="24"/>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7" w:name="_Toc213062771"/>
      <w:r w:rsidRPr="00814FCB">
        <w:rPr>
          <w:rStyle w:val="normaltextrun"/>
          <w:rFonts w:cs="Arial"/>
          <w:color w:val="0070C0"/>
          <w:sz w:val="28"/>
          <w:bdr w:val="none" w:sz="0" w:space="0" w:color="auto" w:frame="1"/>
        </w:rPr>
        <w:t>Your Rights</w:t>
      </w:r>
      <w:bookmarkEnd w:id="27"/>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8"/>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8"/>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9"/>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9"/>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306D09">
      <w:pPr>
        <w:pStyle w:val="ListParagraph"/>
        <w:numPr>
          <w:ilvl w:val="0"/>
          <w:numId w:val="19"/>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68EFB09D" w14:textId="3C9E58DF" w:rsidR="007315C7" w:rsidRDefault="007315C7" w:rsidP="6043EBDD">
      <w:pPr>
        <w:spacing w:after="0" w:line="240" w:lineRule="auto"/>
        <w:ind w:left="720"/>
        <w:jc w:val="both"/>
        <w:rPr>
          <w:rFonts w:cs="Arial"/>
          <w:sz w:val="24"/>
          <w:szCs w:val="24"/>
        </w:rPr>
      </w:pPr>
      <w:r w:rsidRPr="6043EBDD">
        <w:rPr>
          <w:rFonts w:cs="Arial"/>
          <w:sz w:val="24"/>
          <w:szCs w:val="24"/>
        </w:rPr>
        <w:lastRenderedPageBreak/>
        <w:t xml:space="preserve">To request access to records the Practice holds, please contact the Practice by emailing </w:t>
      </w:r>
      <w:hyperlink r:id="rId21">
        <w:r w:rsidR="4ECEF45F" w:rsidRPr="6043EBDD">
          <w:rPr>
            <w:rStyle w:val="Hyperlink"/>
            <w:rFonts w:eastAsia="Arial" w:cs="Arial"/>
            <w:sz w:val="24"/>
            <w:szCs w:val="24"/>
          </w:rPr>
          <w:t>admin.agp@nhs.net</w:t>
        </w:r>
      </w:hyperlink>
    </w:p>
    <w:p w14:paraId="4D96B46C" w14:textId="54222569" w:rsidR="007315C7" w:rsidRDefault="007315C7" w:rsidP="00306D09">
      <w:pPr>
        <w:spacing w:after="0" w:line="240" w:lineRule="auto"/>
        <w:ind w:left="720"/>
        <w:jc w:val="both"/>
        <w:rPr>
          <w:rFonts w:cs="Arial"/>
          <w:sz w:val="24"/>
          <w:szCs w:val="24"/>
        </w:rPr>
      </w:pPr>
    </w:p>
    <w:p w14:paraId="29946F2C" w14:textId="19BEB433" w:rsidR="007315C7" w:rsidRDefault="37EBEB4E" w:rsidP="6043EBDD">
      <w:pPr>
        <w:spacing w:after="0" w:line="240" w:lineRule="auto"/>
        <w:ind w:left="720"/>
        <w:jc w:val="both"/>
        <w:rPr>
          <w:rFonts w:eastAsia="Arial" w:cs="Arial"/>
          <w:sz w:val="24"/>
          <w:szCs w:val="24"/>
        </w:rPr>
      </w:pPr>
      <w:r w:rsidRPr="6043EBDD">
        <w:rPr>
          <w:rFonts w:eastAsia="Arial" w:cs="Arial"/>
          <w:sz w:val="24"/>
          <w:szCs w:val="24"/>
        </w:rPr>
        <w:t>Another way to access your records is through the NHS App (or other approved patient-facing services apps). For further information on this,</w:t>
      </w:r>
      <w:r w:rsidR="757D53E9" w:rsidRPr="6043EBDD">
        <w:rPr>
          <w:rFonts w:eastAsia="Arial" w:cs="Arial"/>
          <w:sz w:val="24"/>
          <w:szCs w:val="24"/>
        </w:rPr>
        <w:t xml:space="preserve"> see</w:t>
      </w:r>
      <w:r w:rsidRPr="6043EBDD">
        <w:rPr>
          <w:rFonts w:eastAsia="Arial" w:cs="Arial"/>
          <w:sz w:val="24"/>
          <w:szCs w:val="24"/>
        </w:rPr>
        <w:t xml:space="preserve"> </w:t>
      </w:r>
      <w:hyperlink r:id="rId22">
        <w:r w:rsidRPr="6043EBDD">
          <w:rPr>
            <w:rStyle w:val="Hyperlink"/>
            <w:rFonts w:eastAsia="Arial" w:cs="Arial"/>
            <w:sz w:val="24"/>
            <w:szCs w:val="24"/>
          </w:rPr>
          <w:t>https://transform.england.nhs.uk/information-governance/guidance/access-to-patient-records-through-the-nhs-app/</w:t>
        </w:r>
      </w:hyperlink>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8"/>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66F4AF17" w:rsidR="00166F61" w:rsidRPr="00F20BAD" w:rsidRDefault="00166F61" w:rsidP="6043EBDD">
      <w:pPr>
        <w:spacing w:after="0" w:line="240" w:lineRule="auto"/>
        <w:ind w:left="720"/>
        <w:jc w:val="both"/>
        <w:rPr>
          <w:rFonts w:cs="Arial"/>
          <w:sz w:val="24"/>
          <w:szCs w:val="24"/>
        </w:rPr>
      </w:pPr>
      <w:r w:rsidRPr="6043EBDD">
        <w:rPr>
          <w:rFonts w:cs="Arial"/>
          <w:sz w:val="24"/>
          <w:szCs w:val="24"/>
        </w:rPr>
        <w:t>You have the right to have any inaccuracies in the data we hold about you corrected</w:t>
      </w:r>
      <w:r w:rsidR="00315BFC" w:rsidRPr="6043EBDD">
        <w:rPr>
          <w:rFonts w:cs="Arial"/>
          <w:sz w:val="24"/>
          <w:szCs w:val="24"/>
        </w:rPr>
        <w:t xml:space="preserve">. </w:t>
      </w:r>
      <w:r w:rsidRPr="6043EBDD">
        <w:rPr>
          <w:rFonts w:cs="Arial"/>
          <w:sz w:val="24"/>
          <w:szCs w:val="24"/>
        </w:rPr>
        <w:t>However, if the data we hold is accurate, but you disagree with it, you should note that there is no right to have accurate medical records deleted except when ordered by a court of law</w:t>
      </w:r>
      <w:r w:rsidR="00315BFC" w:rsidRPr="6043EBDD">
        <w:rPr>
          <w:rFonts w:cs="Arial"/>
          <w:sz w:val="24"/>
          <w:szCs w:val="24"/>
        </w:rPr>
        <w:t xml:space="preserve">. </w:t>
      </w:r>
      <w:r w:rsidRPr="6043EBDD">
        <w:rPr>
          <w:rFonts w:cs="Arial"/>
          <w:sz w:val="24"/>
          <w:szCs w:val="24"/>
        </w:rPr>
        <w:t xml:space="preserve">For further information about correcting inaccuracies, please see the guidance on Requesting Amendments to Health and Social Care Records (see link below) or contact the Practice by emailing </w:t>
      </w:r>
      <w:r w:rsidR="658D90CC" w:rsidRPr="6043EBDD">
        <w:rPr>
          <w:rFonts w:eastAsia="Arial" w:cs="Arial"/>
          <w:sz w:val="24"/>
          <w:szCs w:val="24"/>
        </w:rPr>
        <w:t>admin.agp@nhs.net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3"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8"/>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8"/>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8"/>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8"/>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8"/>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512732EE" w:rsidR="00BE318E" w:rsidRPr="00814FCB" w:rsidRDefault="007F4875" w:rsidP="6043EBDD">
      <w:pPr>
        <w:shd w:val="clear" w:color="auto" w:fill="FFFFFF" w:themeFill="background1"/>
        <w:spacing w:after="0" w:line="240" w:lineRule="auto"/>
        <w:ind w:left="1440" w:hanging="720"/>
        <w:jc w:val="both"/>
        <w:rPr>
          <w:rFonts w:cs="Arial"/>
          <w:b/>
          <w:bCs/>
          <w:sz w:val="24"/>
          <w:szCs w:val="24"/>
        </w:rPr>
      </w:pPr>
      <w:r w:rsidRPr="6043EBDD">
        <w:rPr>
          <w:rFonts w:cs="Arial"/>
          <w:sz w:val="24"/>
          <w:szCs w:val="24"/>
        </w:rPr>
        <w:t xml:space="preserve">See </w:t>
      </w:r>
      <w:r w:rsidR="00FF6E59" w:rsidRPr="6043EBDD">
        <w:rPr>
          <w:rFonts w:cs="Arial"/>
          <w:b/>
          <w:bCs/>
          <w:sz w:val="24"/>
          <w:szCs w:val="24"/>
        </w:rPr>
        <w:t xml:space="preserve">Automated </w:t>
      </w:r>
      <w:r w:rsidR="2EA22692" w:rsidRPr="6043EBDD">
        <w:rPr>
          <w:rFonts w:cs="Arial"/>
          <w:b/>
          <w:bCs/>
          <w:sz w:val="24"/>
          <w:szCs w:val="24"/>
        </w:rPr>
        <w:t>Decision-Making</w:t>
      </w:r>
      <w:r w:rsidR="00FF6E59" w:rsidRPr="6043EBDD">
        <w:rPr>
          <w:rFonts w:cs="Arial"/>
          <w:sz w:val="24"/>
          <w:szCs w:val="24"/>
        </w:rPr>
        <w:t xml:space="preserve"> section above</w:t>
      </w:r>
    </w:p>
    <w:p w14:paraId="735746F7" w14:textId="77777777" w:rsidR="00FC14FC" w:rsidRDefault="00FC14FC" w:rsidP="00FC14FC">
      <w:pPr>
        <w:spacing w:after="0"/>
        <w:rPr>
          <w:sz w:val="24"/>
          <w:szCs w:val="24"/>
        </w:rPr>
      </w:pPr>
    </w:p>
    <w:p w14:paraId="251FB1CF" w14:textId="77777777" w:rsidR="00FC14FC" w:rsidRPr="00FC14FC" w:rsidRDefault="00FC14FC" w:rsidP="00FC14FC">
      <w:pPr>
        <w:spacing w:after="0"/>
        <w:rPr>
          <w:sz w:val="24"/>
          <w:szCs w:val="24"/>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8" w:name="_Toc213062772"/>
      <w:r w:rsidRPr="00E46A7E">
        <w:rPr>
          <w:rStyle w:val="normaltextrun"/>
          <w:rFonts w:cs="Arial"/>
          <w:color w:val="0070C0"/>
          <w:sz w:val="28"/>
          <w:bdr w:val="none" w:sz="0" w:space="0" w:color="auto" w:frame="1"/>
        </w:rPr>
        <w:t>How long do we retain your records?</w:t>
      </w:r>
      <w:bookmarkEnd w:id="28"/>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7E49E499" w:rsidR="005F13A1" w:rsidRPr="00E46BDC" w:rsidRDefault="005F13A1" w:rsidP="6043EBDD">
      <w:pPr>
        <w:spacing w:after="0" w:line="240" w:lineRule="auto"/>
        <w:jc w:val="both"/>
        <w:rPr>
          <w:rFonts w:cs="Arial"/>
          <w:sz w:val="24"/>
          <w:szCs w:val="24"/>
        </w:rPr>
      </w:pPr>
      <w:r w:rsidRPr="6043EBDD">
        <w:rPr>
          <w:rFonts w:cs="Arial"/>
          <w:sz w:val="24"/>
          <w:szCs w:val="24"/>
        </w:rPr>
        <w:t xml:space="preserve">All records are destroyed confidentially once their retention period has been met and </w:t>
      </w:r>
      <w:r w:rsidR="3209B636" w:rsidRPr="6043EBDD">
        <w:rPr>
          <w:rFonts w:cs="Arial"/>
          <w:sz w:val="24"/>
          <w:szCs w:val="24"/>
        </w:rPr>
        <w:t>Anfield Group Practice</w:t>
      </w:r>
      <w:r w:rsidRPr="6043EBDD">
        <w:rPr>
          <w:rFonts w:cs="Arial"/>
          <w:color w:val="FF0000"/>
          <w:sz w:val="24"/>
          <w:szCs w:val="24"/>
        </w:rPr>
        <w:t xml:space="preserve"> </w:t>
      </w:r>
      <w:r w:rsidRPr="6043EBDD">
        <w:rPr>
          <w:rFonts w:cs="Arial"/>
          <w:sz w:val="24"/>
          <w:szCs w:val="24"/>
        </w:rPr>
        <w:t>has 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9" w:name="_Toc213062773"/>
      <w:r w:rsidRPr="00E143F4">
        <w:rPr>
          <w:rStyle w:val="normaltextrun"/>
          <w:rFonts w:cs="Arial"/>
          <w:color w:val="0070C0"/>
          <w:sz w:val="28"/>
          <w:bdr w:val="none" w:sz="0" w:space="0" w:color="auto" w:frame="1"/>
        </w:rPr>
        <w:t>Changes to this Privacy Notice</w:t>
      </w:r>
      <w:bookmarkEnd w:id="29"/>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3638E4EC" w:rsidR="00F016DE" w:rsidRDefault="78C27761" w:rsidP="6043EBDD">
      <w:pPr>
        <w:spacing w:after="0" w:line="240" w:lineRule="auto"/>
        <w:jc w:val="both"/>
        <w:rPr>
          <w:rFonts w:cs="Arial"/>
          <w:sz w:val="24"/>
          <w:szCs w:val="24"/>
        </w:rPr>
      </w:pPr>
      <w:r w:rsidRPr="6043EBDD">
        <w:rPr>
          <w:rFonts w:cs="Arial"/>
          <w:sz w:val="24"/>
          <w:szCs w:val="24"/>
        </w:rPr>
        <w:t>Anfield Group Practice</w:t>
      </w:r>
      <w:r w:rsidR="003E60B0" w:rsidRPr="6043EBDD">
        <w:rPr>
          <w:rFonts w:cs="Arial"/>
          <w:sz w:val="24"/>
          <w:szCs w:val="24"/>
        </w:rPr>
        <w:t xml:space="preserve"> reserve the right to update or amend this Privacy Notice at any time, including where </w:t>
      </w:r>
      <w:r w:rsidR="374F1501" w:rsidRPr="6043EBDD">
        <w:rPr>
          <w:rFonts w:cs="Arial"/>
          <w:sz w:val="24"/>
          <w:szCs w:val="24"/>
        </w:rPr>
        <w:t>Anfield Group Practice</w:t>
      </w:r>
      <w:r w:rsidR="003E60B0" w:rsidRPr="6043EBDD">
        <w:rPr>
          <w:rFonts w:cs="Arial"/>
          <w:color w:val="FF0000"/>
          <w:sz w:val="24"/>
          <w:szCs w:val="24"/>
        </w:rPr>
        <w:t xml:space="preserve"> </w:t>
      </w:r>
      <w:r w:rsidR="003E60B0" w:rsidRPr="6043EBDD">
        <w:rPr>
          <w:rFonts w:cs="Arial"/>
          <w:color w:val="333333"/>
          <w:sz w:val="24"/>
          <w:szCs w:val="24"/>
        </w:rPr>
        <w:t>i</w:t>
      </w:r>
      <w:r w:rsidR="003E60B0" w:rsidRPr="6043EBDD">
        <w:rPr>
          <w:rFonts w:cs="Arial"/>
          <w:sz w:val="24"/>
          <w:szCs w:val="24"/>
        </w:rPr>
        <w:t xml:space="preserve">ntend to further process your personal information for a purpose other than that for which the personal information was collected or where we intend to process new types of personal information. We will </w:t>
      </w:r>
      <w:r w:rsidR="00F016DE" w:rsidRPr="6043EBDD">
        <w:rPr>
          <w:rFonts w:cs="Arial"/>
          <w:sz w:val="24"/>
          <w:szCs w:val="24"/>
        </w:rPr>
        <w:t xml:space="preserve">update this </w:t>
      </w:r>
      <w:r w:rsidR="003E60B0" w:rsidRPr="6043EBDD">
        <w:rPr>
          <w:rFonts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35B3B480" w14:textId="7B761267" w:rsidR="00306D09" w:rsidRPr="00FC14FC" w:rsidRDefault="003E60B0" w:rsidP="6043EBDD">
      <w:pPr>
        <w:spacing w:after="0" w:line="240" w:lineRule="auto"/>
        <w:jc w:val="both"/>
        <w:rPr>
          <w:rFonts w:cs="Arial"/>
          <w:b/>
          <w:bCs/>
          <w:color w:val="FF0000"/>
          <w:sz w:val="24"/>
          <w:szCs w:val="24"/>
        </w:rPr>
      </w:pPr>
      <w:r w:rsidRPr="6043EBDD">
        <w:rPr>
          <w:rFonts w:cs="Arial"/>
          <w:b/>
          <w:bCs/>
          <w:sz w:val="24"/>
          <w:szCs w:val="24"/>
        </w:rPr>
        <w:t>This Privacy Notice was last updated</w:t>
      </w:r>
      <w:r w:rsidRPr="6043EBDD">
        <w:rPr>
          <w:rFonts w:cs="Arial"/>
          <w:b/>
          <w:bCs/>
          <w:color w:val="333333"/>
          <w:sz w:val="24"/>
          <w:szCs w:val="24"/>
        </w:rPr>
        <w:t xml:space="preserve"> </w:t>
      </w:r>
      <w:r w:rsidR="50D579E8" w:rsidRPr="6043EBDD">
        <w:rPr>
          <w:rFonts w:cs="Arial"/>
          <w:b/>
          <w:bCs/>
          <w:sz w:val="24"/>
          <w:szCs w:val="24"/>
        </w:rPr>
        <w:t>19/11/025</w:t>
      </w: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30" w:name="_Toc213062774"/>
      <w:r w:rsidRPr="00E143F4">
        <w:rPr>
          <w:rStyle w:val="normaltextrun"/>
          <w:rFonts w:cs="Arial"/>
          <w:color w:val="0070C0"/>
          <w:sz w:val="28"/>
          <w:bdr w:val="none" w:sz="0" w:space="0" w:color="auto" w:frame="1"/>
        </w:rPr>
        <w:t>Right to Complain</w:t>
      </w:r>
      <w:bookmarkEnd w:id="30"/>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4E1D2E44" w14:textId="472CC14C" w:rsidR="00A122E5" w:rsidRDefault="00C52D27" w:rsidP="6043EBDD">
      <w:pPr>
        <w:spacing w:after="0" w:line="240" w:lineRule="auto"/>
        <w:jc w:val="both"/>
        <w:rPr>
          <w:rFonts w:cs="Arial"/>
          <w:sz w:val="24"/>
          <w:szCs w:val="24"/>
        </w:rPr>
      </w:pPr>
      <w:r w:rsidRPr="6043EBDD">
        <w:rPr>
          <w:rFonts w:cs="Arial"/>
          <w:sz w:val="24"/>
          <w:szCs w:val="24"/>
        </w:rPr>
        <w:t xml:space="preserve">The </w:t>
      </w:r>
      <w:r w:rsidR="007A752B" w:rsidRPr="6043EBDD">
        <w:rPr>
          <w:rFonts w:cs="Arial"/>
          <w:sz w:val="24"/>
          <w:szCs w:val="24"/>
        </w:rPr>
        <w:t>Practice</w:t>
      </w:r>
      <w:r w:rsidRPr="6043EBDD">
        <w:rPr>
          <w:rFonts w:cs="Arial"/>
          <w:sz w:val="24"/>
          <w:szCs w:val="24"/>
        </w:rPr>
        <w:t xml:space="preserve"> aims to make sure that the services it delivers are provided to the highest standard</w:t>
      </w:r>
      <w:r w:rsidR="004D6194" w:rsidRPr="6043EBDD">
        <w:rPr>
          <w:rFonts w:cs="Arial"/>
          <w:sz w:val="24"/>
          <w:szCs w:val="24"/>
        </w:rPr>
        <w:t xml:space="preserve">. </w:t>
      </w:r>
      <w:r w:rsidRPr="6043EBDD">
        <w:rPr>
          <w:rFonts w:cs="Arial"/>
          <w:sz w:val="24"/>
          <w:szCs w:val="24"/>
        </w:rPr>
        <w:t xml:space="preserve">If you have any concerns about the way the </w:t>
      </w:r>
      <w:r w:rsidR="007A752B" w:rsidRPr="6043EBDD">
        <w:rPr>
          <w:rFonts w:cs="Arial"/>
          <w:sz w:val="24"/>
          <w:szCs w:val="24"/>
        </w:rPr>
        <w:t>Practice</w:t>
      </w:r>
      <w:r w:rsidRPr="6043EBDD">
        <w:rPr>
          <w:rFonts w:cs="Arial"/>
          <w:sz w:val="24"/>
          <w:szCs w:val="24"/>
        </w:rPr>
        <w:t xml:space="preserve"> has handled its data, you can raise your concerns or make a complaint</w:t>
      </w:r>
      <w:r w:rsidR="006A4E52" w:rsidRPr="6043EBDD">
        <w:rPr>
          <w:rFonts w:cs="Arial"/>
          <w:sz w:val="24"/>
          <w:szCs w:val="24"/>
        </w:rPr>
        <w:t xml:space="preserve"> by emailing </w:t>
      </w:r>
      <w:hyperlink r:id="rId24">
        <w:r w:rsidR="44D9F97F" w:rsidRPr="6043EBDD">
          <w:rPr>
            <w:rStyle w:val="Hyperlink"/>
            <w:rFonts w:eastAsia="Arial" w:cs="Arial"/>
            <w:sz w:val="24"/>
            <w:szCs w:val="24"/>
          </w:rPr>
          <w:t>admin.agp@nhs.net</w:t>
        </w:r>
      </w:hyperlink>
    </w:p>
    <w:p w14:paraId="6176BEB1" w14:textId="762088AE" w:rsidR="6043EBDD" w:rsidRDefault="6043EBDD" w:rsidP="6043EBDD">
      <w:pPr>
        <w:spacing w:after="0" w:line="240" w:lineRule="auto"/>
        <w:jc w:val="both"/>
        <w:rPr>
          <w:rFonts w:eastAsia="Arial"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5">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9A7B" w14:textId="77777777" w:rsidR="00087571" w:rsidRDefault="00087571" w:rsidP="00E37CFD">
      <w:pPr>
        <w:spacing w:after="0" w:line="240" w:lineRule="auto"/>
      </w:pPr>
      <w:r>
        <w:separator/>
      </w:r>
    </w:p>
  </w:endnote>
  <w:endnote w:type="continuationSeparator" w:id="0">
    <w:p w14:paraId="730C8CA3" w14:textId="77777777" w:rsidR="00087571" w:rsidRDefault="00087571" w:rsidP="00E37CFD">
      <w:pPr>
        <w:spacing w:after="0" w:line="240" w:lineRule="auto"/>
      </w:pPr>
      <w:r>
        <w:continuationSeparator/>
      </w:r>
    </w:p>
  </w:endnote>
  <w:endnote w:type="continuationNotice" w:id="1">
    <w:p w14:paraId="1041F4D5" w14:textId="77777777" w:rsidR="00087571" w:rsidRDefault="00087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0D93" w14:textId="77777777" w:rsidR="00087571" w:rsidRDefault="00087571" w:rsidP="00E37CFD">
      <w:pPr>
        <w:spacing w:after="0" w:line="240" w:lineRule="auto"/>
      </w:pPr>
      <w:r>
        <w:separator/>
      </w:r>
    </w:p>
  </w:footnote>
  <w:footnote w:type="continuationSeparator" w:id="0">
    <w:p w14:paraId="0AFDACB8" w14:textId="77777777" w:rsidR="00087571" w:rsidRDefault="00087571" w:rsidP="00E37CFD">
      <w:pPr>
        <w:spacing w:after="0" w:line="240" w:lineRule="auto"/>
      </w:pPr>
      <w:r>
        <w:continuationSeparator/>
      </w:r>
    </w:p>
  </w:footnote>
  <w:footnote w:type="continuationNotice" w:id="1">
    <w:p w14:paraId="323ABEF6" w14:textId="77777777" w:rsidR="00087571" w:rsidRDefault="00087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BB5AF"/>
    <w:multiLevelType w:val="hybridMultilevel"/>
    <w:tmpl w:val="2D3007A4"/>
    <w:lvl w:ilvl="0" w:tplc="98603536">
      <w:start w:val="1"/>
      <w:numFmt w:val="bullet"/>
      <w:lvlText w:val="·"/>
      <w:lvlJc w:val="left"/>
      <w:pPr>
        <w:ind w:left="720" w:hanging="360"/>
      </w:pPr>
      <w:rPr>
        <w:rFonts w:ascii="Symbol" w:hAnsi="Symbol" w:hint="default"/>
      </w:rPr>
    </w:lvl>
    <w:lvl w:ilvl="1" w:tplc="C6FE86FE">
      <w:start w:val="1"/>
      <w:numFmt w:val="bullet"/>
      <w:lvlText w:val="o"/>
      <w:lvlJc w:val="left"/>
      <w:pPr>
        <w:ind w:left="1440" w:hanging="360"/>
      </w:pPr>
      <w:rPr>
        <w:rFonts w:ascii="Courier New" w:hAnsi="Courier New" w:hint="default"/>
      </w:rPr>
    </w:lvl>
    <w:lvl w:ilvl="2" w:tplc="56F4510E">
      <w:start w:val="1"/>
      <w:numFmt w:val="bullet"/>
      <w:lvlText w:val=""/>
      <w:lvlJc w:val="left"/>
      <w:pPr>
        <w:ind w:left="2160" w:hanging="360"/>
      </w:pPr>
      <w:rPr>
        <w:rFonts w:ascii="Wingdings" w:hAnsi="Wingdings" w:hint="default"/>
      </w:rPr>
    </w:lvl>
    <w:lvl w:ilvl="3" w:tplc="022C9C82">
      <w:start w:val="1"/>
      <w:numFmt w:val="bullet"/>
      <w:lvlText w:val=""/>
      <w:lvlJc w:val="left"/>
      <w:pPr>
        <w:ind w:left="2880" w:hanging="360"/>
      </w:pPr>
      <w:rPr>
        <w:rFonts w:ascii="Symbol" w:hAnsi="Symbol" w:hint="default"/>
      </w:rPr>
    </w:lvl>
    <w:lvl w:ilvl="4" w:tplc="AED25998">
      <w:start w:val="1"/>
      <w:numFmt w:val="bullet"/>
      <w:lvlText w:val="o"/>
      <w:lvlJc w:val="left"/>
      <w:pPr>
        <w:ind w:left="3600" w:hanging="360"/>
      </w:pPr>
      <w:rPr>
        <w:rFonts w:ascii="Courier New" w:hAnsi="Courier New" w:hint="default"/>
      </w:rPr>
    </w:lvl>
    <w:lvl w:ilvl="5" w:tplc="B532CC16">
      <w:start w:val="1"/>
      <w:numFmt w:val="bullet"/>
      <w:lvlText w:val=""/>
      <w:lvlJc w:val="left"/>
      <w:pPr>
        <w:ind w:left="4320" w:hanging="360"/>
      </w:pPr>
      <w:rPr>
        <w:rFonts w:ascii="Wingdings" w:hAnsi="Wingdings" w:hint="default"/>
      </w:rPr>
    </w:lvl>
    <w:lvl w:ilvl="6" w:tplc="2182D82E">
      <w:start w:val="1"/>
      <w:numFmt w:val="bullet"/>
      <w:lvlText w:val=""/>
      <w:lvlJc w:val="left"/>
      <w:pPr>
        <w:ind w:left="5040" w:hanging="360"/>
      </w:pPr>
      <w:rPr>
        <w:rFonts w:ascii="Symbol" w:hAnsi="Symbol" w:hint="default"/>
      </w:rPr>
    </w:lvl>
    <w:lvl w:ilvl="7" w:tplc="158CDCB2">
      <w:start w:val="1"/>
      <w:numFmt w:val="bullet"/>
      <w:lvlText w:val="o"/>
      <w:lvlJc w:val="left"/>
      <w:pPr>
        <w:ind w:left="5760" w:hanging="360"/>
      </w:pPr>
      <w:rPr>
        <w:rFonts w:ascii="Courier New" w:hAnsi="Courier New" w:hint="default"/>
      </w:rPr>
    </w:lvl>
    <w:lvl w:ilvl="8" w:tplc="33B8A25A">
      <w:start w:val="1"/>
      <w:numFmt w:val="bullet"/>
      <w:lvlText w:val=""/>
      <w:lvlJc w:val="left"/>
      <w:pPr>
        <w:ind w:left="6480" w:hanging="360"/>
      </w:pPr>
      <w:rPr>
        <w:rFonts w:ascii="Wingdings" w:hAnsi="Wingdings" w:hint="default"/>
      </w:rPr>
    </w:lvl>
  </w:abstractNum>
  <w:abstractNum w:abstractNumId="37"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1994675037">
    <w:abstractNumId w:val="36"/>
  </w:num>
  <w:num w:numId="2" w16cid:durableId="295527355">
    <w:abstractNumId w:val="26"/>
  </w:num>
  <w:num w:numId="3" w16cid:durableId="791363617">
    <w:abstractNumId w:val="0"/>
  </w:num>
  <w:num w:numId="4" w16cid:durableId="331958259">
    <w:abstractNumId w:val="32"/>
  </w:num>
  <w:num w:numId="5" w16cid:durableId="2013988757">
    <w:abstractNumId w:val="24"/>
  </w:num>
  <w:num w:numId="6" w16cid:durableId="583565066">
    <w:abstractNumId w:val="3"/>
  </w:num>
  <w:num w:numId="7" w16cid:durableId="150676815">
    <w:abstractNumId w:val="35"/>
  </w:num>
  <w:num w:numId="8" w16cid:durableId="1263756311">
    <w:abstractNumId w:val="27"/>
  </w:num>
  <w:num w:numId="9" w16cid:durableId="814757311">
    <w:abstractNumId w:val="20"/>
  </w:num>
  <w:num w:numId="10" w16cid:durableId="2059863479">
    <w:abstractNumId w:val="29"/>
  </w:num>
  <w:num w:numId="11" w16cid:durableId="829751966">
    <w:abstractNumId w:val="16"/>
  </w:num>
  <w:num w:numId="12" w16cid:durableId="1101340853">
    <w:abstractNumId w:val="6"/>
  </w:num>
  <w:num w:numId="13" w16cid:durableId="964040504">
    <w:abstractNumId w:val="22"/>
  </w:num>
  <w:num w:numId="14" w16cid:durableId="137185909">
    <w:abstractNumId w:val="9"/>
  </w:num>
  <w:num w:numId="15" w16cid:durableId="1817136852">
    <w:abstractNumId w:val="34"/>
  </w:num>
  <w:num w:numId="16" w16cid:durableId="1666280072">
    <w:abstractNumId w:val="11"/>
  </w:num>
  <w:num w:numId="17" w16cid:durableId="1006859946">
    <w:abstractNumId w:val="13"/>
  </w:num>
  <w:num w:numId="18" w16cid:durableId="489905544">
    <w:abstractNumId w:val="28"/>
  </w:num>
  <w:num w:numId="19" w16cid:durableId="1088430005">
    <w:abstractNumId w:val="4"/>
  </w:num>
  <w:num w:numId="20" w16cid:durableId="1455177373">
    <w:abstractNumId w:val="10"/>
  </w:num>
  <w:num w:numId="21" w16cid:durableId="1397899225">
    <w:abstractNumId w:val="5"/>
  </w:num>
  <w:num w:numId="22" w16cid:durableId="1399092920">
    <w:abstractNumId w:val="37"/>
  </w:num>
  <w:num w:numId="23" w16cid:durableId="979383976">
    <w:abstractNumId w:val="2"/>
  </w:num>
  <w:num w:numId="24" w16cid:durableId="218975356">
    <w:abstractNumId w:val="18"/>
  </w:num>
  <w:num w:numId="25" w16cid:durableId="1940941441">
    <w:abstractNumId w:val="17"/>
  </w:num>
  <w:num w:numId="26" w16cid:durableId="144595207">
    <w:abstractNumId w:val="1"/>
  </w:num>
  <w:num w:numId="27" w16cid:durableId="515384374">
    <w:abstractNumId w:val="15"/>
  </w:num>
  <w:num w:numId="28" w16cid:durableId="648755832">
    <w:abstractNumId w:val="19"/>
  </w:num>
  <w:num w:numId="29" w16cid:durableId="1638143374">
    <w:abstractNumId w:val="8"/>
  </w:num>
  <w:num w:numId="30" w16cid:durableId="619531995">
    <w:abstractNumId w:val="31"/>
  </w:num>
  <w:num w:numId="31" w16cid:durableId="1872649523">
    <w:abstractNumId w:val="21"/>
  </w:num>
  <w:num w:numId="32" w16cid:durableId="66003094">
    <w:abstractNumId w:val="30"/>
  </w:num>
  <w:num w:numId="33" w16cid:durableId="2132240288">
    <w:abstractNumId w:val="12"/>
  </w:num>
  <w:num w:numId="34" w16cid:durableId="1882859750">
    <w:abstractNumId w:val="14"/>
  </w:num>
  <w:num w:numId="35" w16cid:durableId="77749405">
    <w:abstractNumId w:val="25"/>
  </w:num>
  <w:num w:numId="36" w16cid:durableId="873464660">
    <w:abstractNumId w:val="7"/>
  </w:num>
  <w:num w:numId="37" w16cid:durableId="370349770">
    <w:abstractNumId w:val="33"/>
  </w:num>
  <w:num w:numId="38"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87571"/>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00A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5BD9"/>
    <w:rsid w:val="00207A9A"/>
    <w:rsid w:val="002106EC"/>
    <w:rsid w:val="002255BA"/>
    <w:rsid w:val="0022627B"/>
    <w:rsid w:val="0022696E"/>
    <w:rsid w:val="00231A8B"/>
    <w:rsid w:val="00231E20"/>
    <w:rsid w:val="00232694"/>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53C2"/>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542A"/>
    <w:rsid w:val="005D6E94"/>
    <w:rsid w:val="005E05E1"/>
    <w:rsid w:val="005E2904"/>
    <w:rsid w:val="005E4ACC"/>
    <w:rsid w:val="005E6E1D"/>
    <w:rsid w:val="005E7C27"/>
    <w:rsid w:val="005F0916"/>
    <w:rsid w:val="005F13A1"/>
    <w:rsid w:val="005F32A6"/>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666C"/>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5CF5"/>
    <w:rsid w:val="00762582"/>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375A"/>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0CC1"/>
    <w:rsid w:val="009A1BD3"/>
    <w:rsid w:val="009A1BDE"/>
    <w:rsid w:val="009A343E"/>
    <w:rsid w:val="009A561F"/>
    <w:rsid w:val="009A73DC"/>
    <w:rsid w:val="009A7DDD"/>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6F96"/>
    <w:rsid w:val="00B072FD"/>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4900"/>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E7CDE"/>
    <w:rsid w:val="00FF047B"/>
    <w:rsid w:val="00FF4C5D"/>
    <w:rsid w:val="00FF557B"/>
    <w:rsid w:val="00FF6142"/>
    <w:rsid w:val="00FF6E59"/>
    <w:rsid w:val="0108026F"/>
    <w:rsid w:val="027B5E3D"/>
    <w:rsid w:val="03068696"/>
    <w:rsid w:val="030A434E"/>
    <w:rsid w:val="046D6524"/>
    <w:rsid w:val="0641E410"/>
    <w:rsid w:val="084A2B03"/>
    <w:rsid w:val="0919D2EA"/>
    <w:rsid w:val="097984D2"/>
    <w:rsid w:val="0A60630C"/>
    <w:rsid w:val="0C676682"/>
    <w:rsid w:val="10231FA4"/>
    <w:rsid w:val="1205D881"/>
    <w:rsid w:val="12C69EE5"/>
    <w:rsid w:val="144BB83A"/>
    <w:rsid w:val="14F89674"/>
    <w:rsid w:val="1561D982"/>
    <w:rsid w:val="17955543"/>
    <w:rsid w:val="18170B46"/>
    <w:rsid w:val="18BADC50"/>
    <w:rsid w:val="19979622"/>
    <w:rsid w:val="1A840842"/>
    <w:rsid w:val="1C971AF8"/>
    <w:rsid w:val="1CCF36E4"/>
    <w:rsid w:val="1DDF5912"/>
    <w:rsid w:val="1E0B7689"/>
    <w:rsid w:val="1F4D5095"/>
    <w:rsid w:val="1F508781"/>
    <w:rsid w:val="1F6CA958"/>
    <w:rsid w:val="210996BF"/>
    <w:rsid w:val="225B03D2"/>
    <w:rsid w:val="23A5829F"/>
    <w:rsid w:val="2728428A"/>
    <w:rsid w:val="2816A632"/>
    <w:rsid w:val="29C5CE29"/>
    <w:rsid w:val="2ABB7F2C"/>
    <w:rsid w:val="2B166085"/>
    <w:rsid w:val="2EA22692"/>
    <w:rsid w:val="2EC5D241"/>
    <w:rsid w:val="2EF71BC2"/>
    <w:rsid w:val="30E23E7B"/>
    <w:rsid w:val="30FC8081"/>
    <w:rsid w:val="3209B636"/>
    <w:rsid w:val="323FC2AD"/>
    <w:rsid w:val="3388D572"/>
    <w:rsid w:val="33DE609B"/>
    <w:rsid w:val="3407347D"/>
    <w:rsid w:val="3472F916"/>
    <w:rsid w:val="34C00C1F"/>
    <w:rsid w:val="35EB172F"/>
    <w:rsid w:val="365F9060"/>
    <w:rsid w:val="366ECFDB"/>
    <w:rsid w:val="3716B7E8"/>
    <w:rsid w:val="3745B4DC"/>
    <w:rsid w:val="374F1501"/>
    <w:rsid w:val="37EBEB4E"/>
    <w:rsid w:val="3903AEA2"/>
    <w:rsid w:val="3947CC04"/>
    <w:rsid w:val="3AA71647"/>
    <w:rsid w:val="3B7F5587"/>
    <w:rsid w:val="3C3B4F64"/>
    <w:rsid w:val="3F72F026"/>
    <w:rsid w:val="40FE2952"/>
    <w:rsid w:val="421B8453"/>
    <w:rsid w:val="44023FF0"/>
    <w:rsid w:val="4414B749"/>
    <w:rsid w:val="44D9F97F"/>
    <w:rsid w:val="45532515"/>
    <w:rsid w:val="46DEF215"/>
    <w:rsid w:val="47E2F250"/>
    <w:rsid w:val="48074A1A"/>
    <w:rsid w:val="49FCFF0D"/>
    <w:rsid w:val="4E42B32D"/>
    <w:rsid w:val="4ECEF45F"/>
    <w:rsid w:val="50C4A473"/>
    <w:rsid w:val="50D579E8"/>
    <w:rsid w:val="5B46D77E"/>
    <w:rsid w:val="5BF027DA"/>
    <w:rsid w:val="5D01DED7"/>
    <w:rsid w:val="5DDEF265"/>
    <w:rsid w:val="5DF235C6"/>
    <w:rsid w:val="5E4F1B54"/>
    <w:rsid w:val="5F669157"/>
    <w:rsid w:val="5FA1A5E3"/>
    <w:rsid w:val="5FB8F1C0"/>
    <w:rsid w:val="5FC0388C"/>
    <w:rsid w:val="6043EBDD"/>
    <w:rsid w:val="6066521C"/>
    <w:rsid w:val="60707069"/>
    <w:rsid w:val="6462381C"/>
    <w:rsid w:val="649C2B77"/>
    <w:rsid w:val="64F18D3D"/>
    <w:rsid w:val="658D90CC"/>
    <w:rsid w:val="66F74F08"/>
    <w:rsid w:val="6774A9AE"/>
    <w:rsid w:val="6872A2A7"/>
    <w:rsid w:val="688CD1BB"/>
    <w:rsid w:val="6932CC28"/>
    <w:rsid w:val="6A3FECC8"/>
    <w:rsid w:val="6BC4727D"/>
    <w:rsid w:val="711F9443"/>
    <w:rsid w:val="719A79B0"/>
    <w:rsid w:val="743D98E2"/>
    <w:rsid w:val="757D53E9"/>
    <w:rsid w:val="78BC3105"/>
    <w:rsid w:val="78C27761"/>
    <w:rsid w:val="78E69600"/>
    <w:rsid w:val="79D2FCEB"/>
    <w:rsid w:val="7A9CB6E3"/>
    <w:rsid w:val="7C00CC15"/>
    <w:rsid w:val="7DDDF479"/>
    <w:rsid w:val="7E49AC96"/>
    <w:rsid w:val="7F5DD0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hireandmerseyside.nhs.uk/about/how-we-work/" TargetMode="External"/><Relationship Id="rId18" Type="http://schemas.openxmlformats.org/officeDocument/2006/relationships/hyperlink" Target="https://digital.nhs.uk/services/general-practice-data-for-planning-and-researc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dmin.agp@nhs.net" TargetMode="External"/><Relationship Id="rId7" Type="http://schemas.openxmlformats.org/officeDocument/2006/relationships/settings" Target="settings.xml"/><Relationship Id="rId12" Type="http://schemas.openxmlformats.org/officeDocument/2006/relationships/hyperlink" Target="mailto:DPO.IM@imerseyside.nhs.uk" TargetMode="External"/><Relationship Id="rId17" Type="http://schemas.openxmlformats.org/officeDocument/2006/relationships/hyperlink" Target="http://www.nhs.uk/your-nhs-data-matters" TargetMode="External"/><Relationship Id="rId25"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yperlink" Target="https://www.gov.uk/government/publications/opting-out-of-the-nhs-population-screening-programm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fieldgrouppractice.nhs.uk/" TargetMode="External"/><Relationship Id="rId24" Type="http://schemas.openxmlformats.org/officeDocument/2006/relationships/hyperlink" Target="mailto:admin.agp@nhs.net" TargetMode="External"/><Relationship Id="rId5" Type="http://schemas.openxmlformats.org/officeDocument/2006/relationships/numbering" Target="numbering.xml"/><Relationship Id="rId15" Type="http://schemas.openxmlformats.org/officeDocument/2006/relationships/hyperlink" Target="https://digital.nhs.uk/services/general-practice-extraction-service" TargetMode="External"/><Relationship Id="rId23" Type="http://schemas.openxmlformats.org/officeDocument/2006/relationships/hyperlink" Target="https://transform.england.nhs.uk/information-governance/guidance/amending-patient-and-service-user-record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openxmlformats.org/officeDocument/2006/relationships/hyperlink" Target="https://transform.england.nhs.uk/information-governance/guidance/access-to-patient-records-through-the-nhs-ap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2.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3.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6096</Words>
  <Characters>32636</Characters>
  <Application>Microsoft Office Word</Application>
  <DocSecurity>0</DocSecurity>
  <Lines>855</Lines>
  <Paragraphs>296</Paragraphs>
  <ScaleCrop>false</ScaleCrop>
  <Company>St.Helens and Knowsley Teaching Hospitals</Company>
  <LinksUpToDate>false</LinksUpToDate>
  <CharactersWithSpaces>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Kerry Ball</cp:lastModifiedBy>
  <cp:revision>3</cp:revision>
  <cp:lastPrinted>2019-11-01T12:51:00Z</cp:lastPrinted>
  <dcterms:created xsi:type="dcterms:W3CDTF">2025-11-25T10:34:00Z</dcterms:created>
  <dcterms:modified xsi:type="dcterms:W3CDTF">2025-11-25T10:34:00Z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ies>
</file>